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C1C24" w14:textId="77777777" w:rsidR="002B14DC" w:rsidRPr="008440E1" w:rsidRDefault="002B14DC" w:rsidP="00864789">
      <w:pPr>
        <w:spacing w:after="0" w:line="240" w:lineRule="auto"/>
        <w:rPr>
          <w:rFonts w:cstheme="minorHAnsi"/>
          <w:b/>
          <w:sz w:val="32"/>
          <w:szCs w:val="24"/>
        </w:rPr>
      </w:pPr>
      <w:r w:rsidRPr="008440E1">
        <w:rPr>
          <w:rFonts w:cstheme="minorHAnsi"/>
          <w:b/>
          <w:sz w:val="32"/>
          <w:szCs w:val="24"/>
        </w:rPr>
        <w:t xml:space="preserve">FERC wants </w:t>
      </w:r>
      <w:r w:rsidR="002F294D" w:rsidRPr="008440E1">
        <w:rPr>
          <w:rFonts w:cstheme="minorHAnsi"/>
          <w:b/>
          <w:sz w:val="32"/>
          <w:szCs w:val="24"/>
        </w:rPr>
        <w:t xml:space="preserve">project to submit </w:t>
      </w:r>
      <w:r w:rsidR="003E01E9">
        <w:rPr>
          <w:rFonts w:cstheme="minorHAnsi"/>
          <w:b/>
          <w:sz w:val="32"/>
          <w:szCs w:val="24"/>
        </w:rPr>
        <w:t>more specific</w:t>
      </w:r>
      <w:r w:rsidRPr="008440E1">
        <w:rPr>
          <w:rFonts w:cstheme="minorHAnsi"/>
          <w:b/>
          <w:sz w:val="32"/>
          <w:szCs w:val="24"/>
        </w:rPr>
        <w:t xml:space="preserve"> mitigation measures</w:t>
      </w:r>
    </w:p>
    <w:p w14:paraId="13109614" w14:textId="77777777" w:rsidR="002D6C57" w:rsidRPr="008440E1" w:rsidRDefault="002D6C57" w:rsidP="00864789">
      <w:pPr>
        <w:spacing w:after="0" w:line="240" w:lineRule="auto"/>
        <w:rPr>
          <w:rFonts w:cstheme="minorHAnsi"/>
          <w:sz w:val="24"/>
          <w:szCs w:val="24"/>
        </w:rPr>
      </w:pPr>
    </w:p>
    <w:p w14:paraId="7E5A409F" w14:textId="77777777" w:rsidR="002D6C57" w:rsidRPr="008440E1" w:rsidRDefault="002D6C57" w:rsidP="00864789">
      <w:pPr>
        <w:spacing w:after="0" w:line="240" w:lineRule="auto"/>
        <w:rPr>
          <w:rFonts w:cstheme="minorHAnsi"/>
          <w:sz w:val="24"/>
          <w:szCs w:val="24"/>
        </w:rPr>
      </w:pPr>
      <w:r w:rsidRPr="008440E1">
        <w:rPr>
          <w:rFonts w:cstheme="minorHAnsi"/>
          <w:sz w:val="24"/>
          <w:szCs w:val="24"/>
        </w:rPr>
        <w:t xml:space="preserve">By Larry </w:t>
      </w:r>
      <w:proofErr w:type="spellStart"/>
      <w:r w:rsidRPr="008440E1">
        <w:rPr>
          <w:rFonts w:cstheme="minorHAnsi"/>
          <w:sz w:val="24"/>
          <w:szCs w:val="24"/>
        </w:rPr>
        <w:t>Persily</w:t>
      </w:r>
      <w:proofErr w:type="spellEnd"/>
      <w:r w:rsidRPr="008440E1">
        <w:rPr>
          <w:rFonts w:cstheme="minorHAnsi"/>
          <w:sz w:val="24"/>
          <w:szCs w:val="24"/>
        </w:rPr>
        <w:t xml:space="preserve"> </w:t>
      </w:r>
      <w:hyperlink r:id="rId8" w:history="1">
        <w:r w:rsidRPr="008440E1">
          <w:rPr>
            <w:rFonts w:cstheme="minorHAnsi"/>
            <w:sz w:val="24"/>
            <w:szCs w:val="24"/>
            <w:u w:val="single"/>
          </w:rPr>
          <w:t>paper@alaskan.com</w:t>
        </w:r>
      </w:hyperlink>
    </w:p>
    <w:p w14:paraId="676E1F47" w14:textId="5BB2AE7F" w:rsidR="002D6C57" w:rsidRPr="008440E1" w:rsidRDefault="002D6C57" w:rsidP="00864789">
      <w:pPr>
        <w:spacing w:after="0" w:line="240" w:lineRule="auto"/>
        <w:rPr>
          <w:rFonts w:cstheme="minorHAnsi"/>
          <w:sz w:val="24"/>
          <w:szCs w:val="24"/>
        </w:rPr>
      </w:pPr>
      <w:r w:rsidRPr="008440E1">
        <w:rPr>
          <w:rFonts w:cstheme="minorHAnsi"/>
          <w:sz w:val="24"/>
          <w:szCs w:val="24"/>
        </w:rPr>
        <w:t xml:space="preserve">March </w:t>
      </w:r>
      <w:r w:rsidR="00BB51D4" w:rsidRPr="008440E1">
        <w:rPr>
          <w:rFonts w:cstheme="minorHAnsi"/>
          <w:sz w:val="24"/>
          <w:szCs w:val="24"/>
        </w:rPr>
        <w:t>2</w:t>
      </w:r>
      <w:r w:rsidR="005410D0">
        <w:rPr>
          <w:rFonts w:cstheme="minorHAnsi"/>
          <w:sz w:val="24"/>
          <w:szCs w:val="24"/>
        </w:rPr>
        <w:t>8</w:t>
      </w:r>
      <w:r w:rsidRPr="008440E1">
        <w:rPr>
          <w:rFonts w:cstheme="minorHAnsi"/>
          <w:sz w:val="24"/>
          <w:szCs w:val="24"/>
        </w:rPr>
        <w:t>, 2018</w:t>
      </w:r>
    </w:p>
    <w:p w14:paraId="06B2C907" w14:textId="77777777" w:rsidR="002D6C57" w:rsidRPr="008440E1" w:rsidRDefault="002D6C57" w:rsidP="00864789">
      <w:pPr>
        <w:spacing w:after="0" w:line="240" w:lineRule="auto"/>
        <w:rPr>
          <w:rFonts w:cstheme="minorHAnsi"/>
          <w:sz w:val="24"/>
          <w:szCs w:val="24"/>
        </w:rPr>
      </w:pPr>
    </w:p>
    <w:p w14:paraId="13D6CA0B" w14:textId="630973C4" w:rsidR="00864789" w:rsidRPr="008440E1" w:rsidRDefault="00864789" w:rsidP="00864789">
      <w:pPr>
        <w:spacing w:after="0" w:line="240" w:lineRule="auto"/>
        <w:rPr>
          <w:rFonts w:cstheme="minorHAnsi"/>
          <w:sz w:val="24"/>
          <w:szCs w:val="24"/>
        </w:rPr>
      </w:pPr>
      <w:r w:rsidRPr="008440E1">
        <w:rPr>
          <w:rFonts w:cstheme="minorHAnsi"/>
          <w:sz w:val="24"/>
          <w:szCs w:val="24"/>
        </w:rPr>
        <w:t xml:space="preserve">Federal regulators want to see more details — stated as explicitly as possible — </w:t>
      </w:r>
      <w:r w:rsidR="00BC5905">
        <w:rPr>
          <w:rFonts w:cstheme="minorHAnsi"/>
          <w:sz w:val="24"/>
          <w:szCs w:val="24"/>
        </w:rPr>
        <w:t>of</w:t>
      </w:r>
      <w:r w:rsidRPr="008440E1">
        <w:rPr>
          <w:rFonts w:cstheme="minorHAnsi"/>
          <w:sz w:val="24"/>
          <w:szCs w:val="24"/>
        </w:rPr>
        <w:t xml:space="preserve"> mitigation measures to protect wildlife and public land during construction and operation of the proposed Alaska LNG project</w:t>
      </w:r>
      <w:r w:rsidR="00A2550C">
        <w:rPr>
          <w:rFonts w:cstheme="minorHAnsi"/>
          <w:sz w:val="24"/>
          <w:szCs w:val="24"/>
        </w:rPr>
        <w:t xml:space="preserve">. </w:t>
      </w:r>
      <w:r w:rsidR="00BD1B1D">
        <w:rPr>
          <w:rFonts w:cstheme="minorHAnsi"/>
          <w:sz w:val="24"/>
          <w:szCs w:val="24"/>
        </w:rPr>
        <w:t xml:space="preserve"> </w:t>
      </w:r>
      <w:r w:rsidR="001C5C66">
        <w:rPr>
          <w:rFonts w:cstheme="minorHAnsi"/>
          <w:sz w:val="24"/>
          <w:szCs w:val="24"/>
        </w:rPr>
        <w:t xml:space="preserve">The </w:t>
      </w:r>
      <w:r w:rsidRPr="008440E1">
        <w:rPr>
          <w:rFonts w:cstheme="minorHAnsi"/>
          <w:sz w:val="24"/>
          <w:szCs w:val="24"/>
        </w:rPr>
        <w:t xml:space="preserve">Federal Energy Regulatory Commission (FERC) </w:t>
      </w:r>
      <w:r w:rsidR="00F43AA2">
        <w:rPr>
          <w:rFonts w:cstheme="minorHAnsi"/>
          <w:sz w:val="24"/>
          <w:szCs w:val="24"/>
        </w:rPr>
        <w:t xml:space="preserve">has </w:t>
      </w:r>
      <w:r w:rsidRPr="008440E1">
        <w:rPr>
          <w:rFonts w:cstheme="minorHAnsi"/>
          <w:sz w:val="24"/>
          <w:szCs w:val="24"/>
        </w:rPr>
        <w:t xml:space="preserve">told the state team to submit </w:t>
      </w:r>
      <w:r w:rsidR="007A3BD0">
        <w:rPr>
          <w:rFonts w:cstheme="minorHAnsi"/>
          <w:sz w:val="24"/>
          <w:szCs w:val="24"/>
        </w:rPr>
        <w:t xml:space="preserve">tangible </w:t>
      </w:r>
      <w:r w:rsidRPr="008440E1">
        <w:rPr>
          <w:rFonts w:cstheme="minorHAnsi"/>
          <w:sz w:val="24"/>
          <w:szCs w:val="24"/>
        </w:rPr>
        <w:t>details on the measure</w:t>
      </w:r>
      <w:r w:rsidR="00303B68" w:rsidRPr="008440E1">
        <w:rPr>
          <w:rFonts w:cstheme="minorHAnsi"/>
          <w:sz w:val="24"/>
          <w:szCs w:val="24"/>
        </w:rPr>
        <w:t>s</w:t>
      </w:r>
      <w:r w:rsidRPr="008440E1">
        <w:rPr>
          <w:rFonts w:cstheme="minorHAnsi"/>
          <w:sz w:val="24"/>
          <w:szCs w:val="24"/>
        </w:rPr>
        <w:t xml:space="preserve"> </w:t>
      </w:r>
      <w:r w:rsidR="003E01E9">
        <w:rPr>
          <w:rFonts w:cstheme="minorHAnsi"/>
          <w:sz w:val="24"/>
          <w:szCs w:val="24"/>
        </w:rPr>
        <w:t xml:space="preserve">the project would </w:t>
      </w:r>
      <w:r w:rsidRPr="008440E1">
        <w:rPr>
          <w:rFonts w:cstheme="minorHAnsi"/>
          <w:sz w:val="24"/>
          <w:szCs w:val="24"/>
        </w:rPr>
        <w:t xml:space="preserve">most likely use, </w:t>
      </w:r>
      <w:r w:rsidR="00960DF2">
        <w:rPr>
          <w:rFonts w:cstheme="minorHAnsi"/>
          <w:sz w:val="24"/>
          <w:szCs w:val="24"/>
        </w:rPr>
        <w:t xml:space="preserve">even if they </w:t>
      </w:r>
      <w:r w:rsidR="00C54A80">
        <w:rPr>
          <w:rFonts w:cstheme="minorHAnsi"/>
          <w:sz w:val="24"/>
          <w:szCs w:val="24"/>
        </w:rPr>
        <w:t>might</w:t>
      </w:r>
      <w:r w:rsidR="00960DF2">
        <w:rPr>
          <w:rFonts w:cstheme="minorHAnsi"/>
          <w:sz w:val="24"/>
          <w:szCs w:val="24"/>
        </w:rPr>
        <w:t xml:space="preserve"> </w:t>
      </w:r>
      <w:r w:rsidR="00C54A80">
        <w:rPr>
          <w:rFonts w:cstheme="minorHAnsi"/>
          <w:sz w:val="24"/>
          <w:szCs w:val="24"/>
        </w:rPr>
        <w:t xml:space="preserve">later </w:t>
      </w:r>
      <w:r w:rsidR="00960DF2">
        <w:rPr>
          <w:rFonts w:cstheme="minorHAnsi"/>
          <w:sz w:val="24"/>
          <w:szCs w:val="24"/>
        </w:rPr>
        <w:t>change</w:t>
      </w:r>
      <w:r w:rsidRPr="008440E1">
        <w:rPr>
          <w:rFonts w:cstheme="minorHAnsi"/>
          <w:sz w:val="24"/>
          <w:szCs w:val="24"/>
        </w:rPr>
        <w:t>.</w:t>
      </w:r>
      <w:r w:rsidR="00A2550C" w:rsidRPr="00A2550C">
        <w:rPr>
          <w:rFonts w:cstheme="minorHAnsi"/>
          <w:sz w:val="24"/>
          <w:szCs w:val="24"/>
        </w:rPr>
        <w:t xml:space="preserve"> </w:t>
      </w:r>
    </w:p>
    <w:p w14:paraId="3211B9D3" w14:textId="333F40E7" w:rsidR="00864789" w:rsidRDefault="00864789" w:rsidP="00864789">
      <w:pPr>
        <w:spacing w:after="0" w:line="240" w:lineRule="auto"/>
        <w:rPr>
          <w:rFonts w:cstheme="minorHAnsi"/>
          <w:sz w:val="24"/>
          <w:szCs w:val="24"/>
        </w:rPr>
      </w:pPr>
    </w:p>
    <w:p w14:paraId="329A2614" w14:textId="7CAB0A87" w:rsidR="005410D0" w:rsidRPr="008440E1" w:rsidRDefault="005410D0" w:rsidP="005410D0">
      <w:pPr>
        <w:spacing w:after="0" w:line="240" w:lineRule="auto"/>
        <w:rPr>
          <w:rFonts w:cstheme="minorHAnsi"/>
          <w:sz w:val="24"/>
          <w:szCs w:val="24"/>
        </w:rPr>
      </w:pPr>
      <w:r>
        <w:rPr>
          <w:rFonts w:cstheme="minorHAnsi"/>
          <w:sz w:val="24"/>
          <w:szCs w:val="24"/>
        </w:rPr>
        <w:t>FERC’s instructions come as the project team is working with federal agencies to determine how the 870 miles of pipeline</w:t>
      </w:r>
      <w:r w:rsidR="00BC4A1E">
        <w:rPr>
          <w:rFonts w:cstheme="minorHAnsi"/>
          <w:sz w:val="24"/>
          <w:szCs w:val="24"/>
        </w:rPr>
        <w:t>, North Slope gas treatment plant</w:t>
      </w:r>
      <w:r w:rsidR="00BD1B1D">
        <w:rPr>
          <w:rFonts w:cstheme="minorHAnsi"/>
          <w:sz w:val="24"/>
          <w:szCs w:val="24"/>
        </w:rPr>
        <w:t>,</w:t>
      </w:r>
      <w:r w:rsidR="00BC4A1E">
        <w:rPr>
          <w:rFonts w:cstheme="minorHAnsi"/>
          <w:sz w:val="24"/>
          <w:szCs w:val="24"/>
        </w:rPr>
        <w:t xml:space="preserve"> and liquefaction plant in Nikiski </w:t>
      </w:r>
      <w:r w:rsidR="00BE2C92">
        <w:rPr>
          <w:rFonts w:cstheme="minorHAnsi"/>
          <w:sz w:val="24"/>
          <w:szCs w:val="24"/>
        </w:rPr>
        <w:t>would</w:t>
      </w:r>
      <w:r>
        <w:rPr>
          <w:rFonts w:cstheme="minorHAnsi"/>
          <w:sz w:val="24"/>
          <w:szCs w:val="24"/>
        </w:rPr>
        <w:t xml:space="preserve"> affect the environment</w:t>
      </w:r>
      <w:r w:rsidR="00BE2C92">
        <w:rPr>
          <w:rFonts w:cstheme="minorHAnsi"/>
          <w:sz w:val="24"/>
          <w:szCs w:val="24"/>
        </w:rPr>
        <w:t xml:space="preserve"> — </w:t>
      </w:r>
      <w:r w:rsidR="00C54A80">
        <w:rPr>
          <w:rFonts w:cstheme="minorHAnsi"/>
          <w:sz w:val="24"/>
          <w:szCs w:val="24"/>
        </w:rPr>
        <w:t xml:space="preserve">and decide on </w:t>
      </w:r>
      <w:r>
        <w:rPr>
          <w:rFonts w:cstheme="minorHAnsi"/>
          <w:sz w:val="24"/>
          <w:szCs w:val="24"/>
        </w:rPr>
        <w:t>acceptable measures to reduce those impacts.</w:t>
      </w:r>
    </w:p>
    <w:p w14:paraId="1CA9A135" w14:textId="77777777" w:rsidR="005410D0" w:rsidRPr="008440E1" w:rsidRDefault="005410D0" w:rsidP="00864789">
      <w:pPr>
        <w:spacing w:after="0" w:line="240" w:lineRule="auto"/>
        <w:rPr>
          <w:rFonts w:cstheme="minorHAnsi"/>
          <w:sz w:val="24"/>
          <w:szCs w:val="24"/>
        </w:rPr>
      </w:pPr>
      <w:bookmarkStart w:id="0" w:name="_GoBack"/>
      <w:bookmarkEnd w:id="0"/>
    </w:p>
    <w:p w14:paraId="6D12A579" w14:textId="05D69DAA" w:rsidR="00303B68" w:rsidRPr="008440E1" w:rsidRDefault="00303B68" w:rsidP="00864789">
      <w:pPr>
        <w:spacing w:after="0" w:line="240" w:lineRule="auto"/>
        <w:rPr>
          <w:rFonts w:cstheme="minorHAnsi"/>
          <w:sz w:val="24"/>
          <w:szCs w:val="24"/>
        </w:rPr>
      </w:pPr>
      <w:r w:rsidRPr="008440E1">
        <w:rPr>
          <w:rFonts w:cstheme="minorHAnsi"/>
          <w:sz w:val="24"/>
          <w:szCs w:val="24"/>
        </w:rPr>
        <w:t xml:space="preserve">Officials from the Alaska </w:t>
      </w:r>
      <w:proofErr w:type="spellStart"/>
      <w:r w:rsidRPr="008440E1">
        <w:rPr>
          <w:rFonts w:cstheme="minorHAnsi"/>
          <w:sz w:val="24"/>
          <w:szCs w:val="24"/>
        </w:rPr>
        <w:t>Gasline</w:t>
      </w:r>
      <w:proofErr w:type="spellEnd"/>
      <w:r w:rsidRPr="008440E1">
        <w:rPr>
          <w:rFonts w:cstheme="minorHAnsi"/>
          <w:sz w:val="24"/>
          <w:szCs w:val="24"/>
        </w:rPr>
        <w:t xml:space="preserve"> Development Corp. (AGDC) and FERC met for almost </w:t>
      </w:r>
      <w:r w:rsidR="007A3BD0">
        <w:rPr>
          <w:rFonts w:cstheme="minorHAnsi"/>
          <w:sz w:val="24"/>
          <w:szCs w:val="24"/>
        </w:rPr>
        <w:t xml:space="preserve">two and a half </w:t>
      </w:r>
      <w:r w:rsidRPr="008440E1">
        <w:rPr>
          <w:rFonts w:cstheme="minorHAnsi"/>
          <w:sz w:val="24"/>
          <w:szCs w:val="24"/>
        </w:rPr>
        <w:t xml:space="preserve">hours in Washington, D.C., on March 22 to </w:t>
      </w:r>
      <w:r w:rsidR="00F43AA2">
        <w:rPr>
          <w:rFonts w:cstheme="minorHAnsi"/>
          <w:sz w:val="24"/>
          <w:szCs w:val="24"/>
        </w:rPr>
        <w:t>run</w:t>
      </w:r>
      <w:r w:rsidR="00F43AA2" w:rsidRPr="008440E1">
        <w:rPr>
          <w:rFonts w:cstheme="minorHAnsi"/>
          <w:sz w:val="24"/>
          <w:szCs w:val="24"/>
        </w:rPr>
        <w:t xml:space="preserve"> </w:t>
      </w:r>
      <w:r w:rsidR="00CA6960" w:rsidRPr="008440E1">
        <w:rPr>
          <w:rFonts w:cstheme="minorHAnsi"/>
          <w:sz w:val="24"/>
          <w:szCs w:val="24"/>
        </w:rPr>
        <w:t xml:space="preserve">through </w:t>
      </w:r>
      <w:r w:rsidR="007A3BD0">
        <w:rPr>
          <w:rFonts w:cstheme="minorHAnsi"/>
          <w:sz w:val="24"/>
          <w:szCs w:val="24"/>
        </w:rPr>
        <w:t xml:space="preserve">almost two </w:t>
      </w:r>
      <w:r w:rsidR="00CA6960" w:rsidRPr="008440E1">
        <w:rPr>
          <w:rFonts w:cstheme="minorHAnsi"/>
          <w:sz w:val="24"/>
          <w:szCs w:val="24"/>
        </w:rPr>
        <w:t>dozen</w:t>
      </w:r>
      <w:r w:rsidR="007A3BD0">
        <w:rPr>
          <w:rFonts w:cstheme="minorHAnsi"/>
          <w:sz w:val="24"/>
          <w:szCs w:val="24"/>
        </w:rPr>
        <w:t xml:space="preserve"> </w:t>
      </w:r>
      <w:r w:rsidR="00CA6960" w:rsidRPr="008440E1">
        <w:rPr>
          <w:rFonts w:cstheme="minorHAnsi"/>
          <w:sz w:val="24"/>
          <w:szCs w:val="24"/>
        </w:rPr>
        <w:t>questions line by line</w:t>
      </w:r>
      <w:r w:rsidRPr="008440E1">
        <w:rPr>
          <w:rFonts w:cstheme="minorHAnsi"/>
          <w:sz w:val="24"/>
          <w:szCs w:val="24"/>
        </w:rPr>
        <w:t xml:space="preserve"> as the state</w:t>
      </w:r>
      <w:r w:rsidR="00F43AA2">
        <w:rPr>
          <w:rFonts w:cstheme="minorHAnsi"/>
          <w:sz w:val="24"/>
          <w:szCs w:val="24"/>
        </w:rPr>
        <w:t xml:space="preserve"> works to </w:t>
      </w:r>
      <w:r w:rsidRPr="008440E1">
        <w:rPr>
          <w:rFonts w:cstheme="minorHAnsi"/>
          <w:sz w:val="24"/>
          <w:szCs w:val="24"/>
        </w:rPr>
        <w:t xml:space="preserve">finish answering regulators’ </w:t>
      </w:r>
      <w:r w:rsidR="00BC4A1E">
        <w:rPr>
          <w:rFonts w:cstheme="minorHAnsi"/>
          <w:sz w:val="24"/>
          <w:szCs w:val="24"/>
        </w:rPr>
        <w:t xml:space="preserve">requests for </w:t>
      </w:r>
      <w:r w:rsidR="006B0C14">
        <w:rPr>
          <w:rFonts w:cstheme="minorHAnsi"/>
          <w:sz w:val="24"/>
          <w:szCs w:val="24"/>
        </w:rPr>
        <w:t xml:space="preserve">details that will be used in </w:t>
      </w:r>
      <w:r w:rsidRPr="008440E1">
        <w:rPr>
          <w:rFonts w:cstheme="minorHAnsi"/>
          <w:sz w:val="24"/>
          <w:szCs w:val="24"/>
        </w:rPr>
        <w:t>prepar</w:t>
      </w:r>
      <w:r w:rsidR="006B0C14">
        <w:rPr>
          <w:rFonts w:cstheme="minorHAnsi"/>
          <w:sz w:val="24"/>
          <w:szCs w:val="24"/>
        </w:rPr>
        <w:t xml:space="preserve">ing </w:t>
      </w:r>
      <w:r w:rsidRPr="008440E1">
        <w:rPr>
          <w:rFonts w:cstheme="minorHAnsi"/>
          <w:sz w:val="24"/>
          <w:szCs w:val="24"/>
        </w:rPr>
        <w:t>the project’s environmental impact statement (EIS).</w:t>
      </w:r>
    </w:p>
    <w:p w14:paraId="7F62FA48" w14:textId="77777777" w:rsidR="00303B68" w:rsidRDefault="00303B68" w:rsidP="00864789">
      <w:pPr>
        <w:spacing w:after="0" w:line="240" w:lineRule="auto"/>
        <w:rPr>
          <w:rFonts w:cstheme="minorHAnsi"/>
          <w:sz w:val="24"/>
          <w:szCs w:val="24"/>
        </w:rPr>
      </w:pPr>
    </w:p>
    <w:p w14:paraId="13288895" w14:textId="03C68EDB" w:rsidR="00D50E74" w:rsidRDefault="00D50E74" w:rsidP="00864789">
      <w:pPr>
        <w:spacing w:after="0" w:line="240" w:lineRule="auto"/>
        <w:rPr>
          <w:rFonts w:cstheme="minorHAnsi"/>
          <w:sz w:val="24"/>
          <w:szCs w:val="24"/>
        </w:rPr>
      </w:pPr>
      <w:r>
        <w:rPr>
          <w:rFonts w:cstheme="minorHAnsi"/>
          <w:sz w:val="24"/>
          <w:szCs w:val="24"/>
        </w:rPr>
        <w:t xml:space="preserve">The state team was looking for </w:t>
      </w:r>
      <w:r w:rsidR="007A3BD0">
        <w:rPr>
          <w:rFonts w:cstheme="minorHAnsi"/>
          <w:sz w:val="24"/>
          <w:szCs w:val="24"/>
        </w:rPr>
        <w:t xml:space="preserve">and received </w:t>
      </w:r>
      <w:r>
        <w:rPr>
          <w:rFonts w:cstheme="minorHAnsi"/>
          <w:sz w:val="24"/>
          <w:szCs w:val="24"/>
        </w:rPr>
        <w:t>guidance from FERC staff on the level of detail needed so that AGDC d</w:t>
      </w:r>
      <w:r w:rsidR="00960DF2">
        <w:rPr>
          <w:rFonts w:cstheme="minorHAnsi"/>
          <w:sz w:val="24"/>
          <w:szCs w:val="24"/>
        </w:rPr>
        <w:t>oes</w:t>
      </w:r>
      <w:r>
        <w:rPr>
          <w:rFonts w:cstheme="minorHAnsi"/>
          <w:sz w:val="24"/>
          <w:szCs w:val="24"/>
        </w:rPr>
        <w:t xml:space="preserve"> not leave out required information in its next </w:t>
      </w:r>
      <w:r w:rsidR="00C54A80">
        <w:rPr>
          <w:rFonts w:cstheme="minorHAnsi"/>
          <w:sz w:val="24"/>
          <w:szCs w:val="24"/>
        </w:rPr>
        <w:t>series</w:t>
      </w:r>
      <w:r>
        <w:rPr>
          <w:rFonts w:cstheme="minorHAnsi"/>
          <w:sz w:val="24"/>
          <w:szCs w:val="24"/>
        </w:rPr>
        <w:t xml:space="preserve"> of answers and, if more field work is needed to gather data, the state c</w:t>
      </w:r>
      <w:r w:rsidR="00960DF2">
        <w:rPr>
          <w:rFonts w:cstheme="minorHAnsi"/>
          <w:sz w:val="24"/>
          <w:szCs w:val="24"/>
        </w:rPr>
        <w:t>an</w:t>
      </w:r>
      <w:r>
        <w:rPr>
          <w:rFonts w:cstheme="minorHAnsi"/>
          <w:sz w:val="24"/>
          <w:szCs w:val="24"/>
        </w:rPr>
        <w:t xml:space="preserve"> start making plans.</w:t>
      </w:r>
    </w:p>
    <w:p w14:paraId="150C6950" w14:textId="77777777" w:rsidR="00D50E74" w:rsidRPr="008440E1" w:rsidRDefault="00D50E74" w:rsidP="00864789">
      <w:pPr>
        <w:spacing w:after="0" w:line="240" w:lineRule="auto"/>
        <w:rPr>
          <w:rFonts w:cstheme="minorHAnsi"/>
          <w:sz w:val="24"/>
          <w:szCs w:val="24"/>
        </w:rPr>
      </w:pPr>
    </w:p>
    <w:p w14:paraId="1830E9D9" w14:textId="04D69D5B" w:rsidR="006B0C14" w:rsidRDefault="00303B68" w:rsidP="00D11A1E">
      <w:pPr>
        <w:spacing w:after="0" w:line="240" w:lineRule="auto"/>
        <w:rPr>
          <w:rFonts w:cstheme="minorHAnsi"/>
          <w:sz w:val="24"/>
          <w:szCs w:val="24"/>
        </w:rPr>
      </w:pPr>
      <w:r w:rsidRPr="008440E1">
        <w:rPr>
          <w:rFonts w:cstheme="minorHAnsi"/>
          <w:sz w:val="24"/>
          <w:szCs w:val="24"/>
        </w:rPr>
        <w:t>T</w:t>
      </w:r>
      <w:r w:rsidR="00CA6960" w:rsidRPr="008440E1">
        <w:rPr>
          <w:rFonts w:cstheme="minorHAnsi"/>
          <w:sz w:val="24"/>
          <w:szCs w:val="24"/>
        </w:rPr>
        <w:t xml:space="preserve">he state project team and </w:t>
      </w:r>
      <w:r w:rsidRPr="008440E1">
        <w:rPr>
          <w:rFonts w:cstheme="minorHAnsi"/>
          <w:sz w:val="24"/>
          <w:szCs w:val="24"/>
        </w:rPr>
        <w:t xml:space="preserve">FERC </w:t>
      </w:r>
      <w:r w:rsidR="00CA6960" w:rsidRPr="008440E1">
        <w:rPr>
          <w:rFonts w:cstheme="minorHAnsi"/>
          <w:sz w:val="24"/>
          <w:szCs w:val="24"/>
        </w:rPr>
        <w:t>staff were able to agree on the level of detail and further work required</w:t>
      </w:r>
      <w:r w:rsidR="00D50E74">
        <w:rPr>
          <w:rFonts w:cstheme="minorHAnsi"/>
          <w:sz w:val="24"/>
          <w:szCs w:val="24"/>
        </w:rPr>
        <w:t xml:space="preserve"> for most items</w:t>
      </w:r>
      <w:r w:rsidR="00EE0097">
        <w:rPr>
          <w:rFonts w:cstheme="minorHAnsi"/>
          <w:sz w:val="24"/>
          <w:szCs w:val="24"/>
        </w:rPr>
        <w:t xml:space="preserve"> — most of which FERC said could be so-called tabletop evaluations, not necessarily requiring more field work</w:t>
      </w:r>
      <w:r w:rsidR="0082382C">
        <w:rPr>
          <w:rFonts w:cstheme="minorHAnsi"/>
          <w:sz w:val="24"/>
          <w:szCs w:val="24"/>
        </w:rPr>
        <w:t xml:space="preserve">. </w:t>
      </w:r>
      <w:r w:rsidR="00BD1B1D">
        <w:rPr>
          <w:rFonts w:cstheme="minorHAnsi"/>
          <w:sz w:val="24"/>
          <w:szCs w:val="24"/>
        </w:rPr>
        <w:t xml:space="preserve"> </w:t>
      </w:r>
      <w:r w:rsidR="006B0C14">
        <w:rPr>
          <w:rFonts w:cstheme="minorHAnsi"/>
          <w:sz w:val="24"/>
          <w:szCs w:val="24"/>
        </w:rPr>
        <w:t xml:space="preserve">There is no deadline for the state to submit the missing information, other than AGDC is eager to respond so that FERC can meet its </w:t>
      </w:r>
      <w:r w:rsidR="00960DF2">
        <w:rPr>
          <w:rFonts w:cstheme="minorHAnsi"/>
          <w:sz w:val="24"/>
          <w:szCs w:val="24"/>
        </w:rPr>
        <w:t>self-imposed</w:t>
      </w:r>
      <w:r w:rsidR="006B0C14">
        <w:rPr>
          <w:rFonts w:cstheme="minorHAnsi"/>
          <w:sz w:val="24"/>
          <w:szCs w:val="24"/>
        </w:rPr>
        <w:t xml:space="preserve"> timeline to issue the project’s draft EIS in March 201</w:t>
      </w:r>
      <w:r w:rsidR="00960DF2">
        <w:rPr>
          <w:rFonts w:cstheme="minorHAnsi"/>
          <w:sz w:val="24"/>
          <w:szCs w:val="24"/>
        </w:rPr>
        <w:t>9</w:t>
      </w:r>
      <w:r w:rsidR="006B0C14">
        <w:rPr>
          <w:rFonts w:cstheme="minorHAnsi"/>
          <w:sz w:val="24"/>
          <w:szCs w:val="24"/>
        </w:rPr>
        <w:t>.</w:t>
      </w:r>
      <w:r w:rsidR="005438D1">
        <w:rPr>
          <w:rFonts w:cstheme="minorHAnsi"/>
          <w:sz w:val="24"/>
          <w:szCs w:val="24"/>
        </w:rPr>
        <w:t xml:space="preserve"> </w:t>
      </w:r>
      <w:r w:rsidR="00BD1B1D">
        <w:rPr>
          <w:rFonts w:cstheme="minorHAnsi"/>
          <w:sz w:val="24"/>
          <w:szCs w:val="24"/>
        </w:rPr>
        <w:t xml:space="preserve"> </w:t>
      </w:r>
      <w:r w:rsidR="005438D1">
        <w:rPr>
          <w:rFonts w:cstheme="minorHAnsi"/>
          <w:sz w:val="24"/>
          <w:szCs w:val="24"/>
        </w:rPr>
        <w:t xml:space="preserve">Under that timeline, FERC would issue its final EIS in December 2019, with a commission vote whether to authorize the project by March 2020.  </w:t>
      </w:r>
    </w:p>
    <w:p w14:paraId="73B3D3B0" w14:textId="77777777" w:rsidR="00C54A80" w:rsidRDefault="00C54A80" w:rsidP="00D11A1E">
      <w:pPr>
        <w:spacing w:after="0" w:line="240" w:lineRule="auto"/>
        <w:rPr>
          <w:rFonts w:cstheme="minorHAnsi"/>
          <w:sz w:val="24"/>
          <w:szCs w:val="24"/>
        </w:rPr>
      </w:pPr>
    </w:p>
    <w:p w14:paraId="2787DDC2" w14:textId="586CCE00" w:rsidR="006B0C14" w:rsidRPr="00C54A80" w:rsidRDefault="00C54A80" w:rsidP="00D11A1E">
      <w:pPr>
        <w:spacing w:after="0" w:line="240" w:lineRule="auto"/>
        <w:rPr>
          <w:rFonts w:cstheme="minorHAnsi"/>
          <w:b/>
          <w:sz w:val="24"/>
          <w:szCs w:val="24"/>
        </w:rPr>
      </w:pPr>
      <w:r w:rsidRPr="00C54A80">
        <w:rPr>
          <w:rFonts w:cstheme="minorHAnsi"/>
          <w:b/>
          <w:sz w:val="24"/>
          <w:szCs w:val="24"/>
        </w:rPr>
        <w:t xml:space="preserve">FERC </w:t>
      </w:r>
      <w:r w:rsidR="00BE2C92">
        <w:rPr>
          <w:rFonts w:cstheme="minorHAnsi"/>
          <w:b/>
          <w:sz w:val="24"/>
          <w:szCs w:val="24"/>
        </w:rPr>
        <w:t>REQUIRED TO</w:t>
      </w:r>
      <w:r w:rsidRPr="00C54A80">
        <w:rPr>
          <w:rFonts w:cstheme="minorHAnsi"/>
          <w:b/>
          <w:sz w:val="24"/>
          <w:szCs w:val="24"/>
        </w:rPr>
        <w:t xml:space="preserve"> CONSIDER ALTERNATIVES</w:t>
      </w:r>
    </w:p>
    <w:p w14:paraId="26FD6346" w14:textId="77777777" w:rsidR="00C54A80" w:rsidRDefault="00C54A80" w:rsidP="00D11A1E">
      <w:pPr>
        <w:spacing w:after="0" w:line="240" w:lineRule="auto"/>
        <w:rPr>
          <w:rFonts w:cstheme="minorHAnsi"/>
          <w:sz w:val="24"/>
          <w:szCs w:val="24"/>
        </w:rPr>
      </w:pPr>
    </w:p>
    <w:p w14:paraId="22533099" w14:textId="4CB24A7F" w:rsidR="00B63CA4" w:rsidRDefault="0082382C" w:rsidP="00D11A1E">
      <w:pPr>
        <w:spacing w:after="0" w:line="240" w:lineRule="auto"/>
        <w:rPr>
          <w:rFonts w:cstheme="minorHAnsi"/>
          <w:sz w:val="24"/>
          <w:szCs w:val="24"/>
        </w:rPr>
      </w:pPr>
      <w:r>
        <w:rPr>
          <w:rFonts w:cstheme="minorHAnsi"/>
          <w:sz w:val="24"/>
          <w:szCs w:val="24"/>
        </w:rPr>
        <w:t xml:space="preserve">Portions of the </w:t>
      </w:r>
      <w:r w:rsidR="004D3F32">
        <w:rPr>
          <w:rFonts w:cstheme="minorHAnsi"/>
          <w:sz w:val="24"/>
          <w:szCs w:val="24"/>
        </w:rPr>
        <w:t xml:space="preserve">discussion March 22 focused on the requirement </w:t>
      </w:r>
      <w:r>
        <w:rPr>
          <w:rFonts w:cstheme="minorHAnsi"/>
          <w:sz w:val="24"/>
          <w:szCs w:val="24"/>
        </w:rPr>
        <w:t xml:space="preserve">that </w:t>
      </w:r>
      <w:r w:rsidR="004D3F32">
        <w:rPr>
          <w:rFonts w:cstheme="minorHAnsi"/>
          <w:sz w:val="24"/>
          <w:szCs w:val="24"/>
        </w:rPr>
        <w:t>an EIS consider project alternatives</w:t>
      </w:r>
      <w:r w:rsidR="00524905">
        <w:rPr>
          <w:rFonts w:cstheme="minorHAnsi"/>
          <w:sz w:val="24"/>
          <w:szCs w:val="24"/>
        </w:rPr>
        <w:t xml:space="preserve">. </w:t>
      </w:r>
      <w:r w:rsidR="00BD1B1D">
        <w:rPr>
          <w:rFonts w:cstheme="minorHAnsi"/>
          <w:sz w:val="24"/>
          <w:szCs w:val="24"/>
        </w:rPr>
        <w:t xml:space="preserve"> </w:t>
      </w:r>
      <w:r w:rsidR="00524905">
        <w:rPr>
          <w:rFonts w:cstheme="minorHAnsi"/>
          <w:sz w:val="24"/>
          <w:szCs w:val="24"/>
        </w:rPr>
        <w:t>F</w:t>
      </w:r>
      <w:r w:rsidR="00B63CA4">
        <w:rPr>
          <w:rFonts w:cstheme="minorHAnsi"/>
          <w:sz w:val="24"/>
          <w:szCs w:val="24"/>
        </w:rPr>
        <w:t xml:space="preserve">or the Alaska LNG project, that will include where the gas pipeline goes and where the LNG plant is built. </w:t>
      </w:r>
      <w:r w:rsidR="00BD1B1D">
        <w:rPr>
          <w:rFonts w:cstheme="minorHAnsi"/>
          <w:sz w:val="24"/>
          <w:szCs w:val="24"/>
        </w:rPr>
        <w:t xml:space="preserve"> </w:t>
      </w:r>
      <w:r w:rsidR="004D3F32" w:rsidRPr="008440E1">
        <w:rPr>
          <w:rFonts w:cstheme="minorHAnsi"/>
          <w:sz w:val="24"/>
          <w:szCs w:val="24"/>
        </w:rPr>
        <w:t xml:space="preserve">FERC </w:t>
      </w:r>
      <w:r w:rsidR="00B63CA4">
        <w:rPr>
          <w:rFonts w:cstheme="minorHAnsi"/>
          <w:sz w:val="24"/>
          <w:szCs w:val="24"/>
        </w:rPr>
        <w:t>explained it uses</w:t>
      </w:r>
      <w:r w:rsidR="004D3F32" w:rsidRPr="008440E1">
        <w:rPr>
          <w:rFonts w:cstheme="minorHAnsi"/>
          <w:sz w:val="24"/>
          <w:szCs w:val="24"/>
        </w:rPr>
        <w:t xml:space="preserve"> three criteria </w:t>
      </w:r>
      <w:r w:rsidR="00B63CA4">
        <w:rPr>
          <w:rFonts w:cstheme="minorHAnsi"/>
          <w:sz w:val="24"/>
          <w:szCs w:val="24"/>
        </w:rPr>
        <w:t>to</w:t>
      </w:r>
      <w:r w:rsidR="004D3F32" w:rsidRPr="008440E1">
        <w:rPr>
          <w:rFonts w:cstheme="minorHAnsi"/>
          <w:sz w:val="24"/>
          <w:szCs w:val="24"/>
        </w:rPr>
        <w:t xml:space="preserve"> evaluat</w:t>
      </w:r>
      <w:r w:rsidR="00B63CA4">
        <w:rPr>
          <w:rFonts w:cstheme="minorHAnsi"/>
          <w:sz w:val="24"/>
          <w:szCs w:val="24"/>
        </w:rPr>
        <w:t>e</w:t>
      </w:r>
      <w:r w:rsidR="004D3F32" w:rsidRPr="008440E1">
        <w:rPr>
          <w:rFonts w:cstheme="minorHAnsi"/>
          <w:sz w:val="24"/>
          <w:szCs w:val="24"/>
        </w:rPr>
        <w:t xml:space="preserve"> alternatives: 1) </w:t>
      </w:r>
      <w:r w:rsidR="00B63CA4">
        <w:rPr>
          <w:rFonts w:cstheme="minorHAnsi"/>
          <w:sz w:val="24"/>
          <w:szCs w:val="24"/>
        </w:rPr>
        <w:t>D</w:t>
      </w:r>
      <w:r w:rsidR="004D3F32" w:rsidRPr="008440E1">
        <w:rPr>
          <w:rFonts w:cstheme="minorHAnsi"/>
          <w:sz w:val="24"/>
          <w:szCs w:val="24"/>
        </w:rPr>
        <w:t>oes it meet</w:t>
      </w:r>
      <w:r w:rsidR="00C54A80">
        <w:rPr>
          <w:rFonts w:cstheme="minorHAnsi"/>
          <w:sz w:val="24"/>
          <w:szCs w:val="24"/>
        </w:rPr>
        <w:t xml:space="preserve"> the</w:t>
      </w:r>
      <w:r w:rsidR="004D3F32" w:rsidRPr="008440E1">
        <w:rPr>
          <w:rFonts w:cstheme="minorHAnsi"/>
          <w:sz w:val="24"/>
          <w:szCs w:val="24"/>
        </w:rPr>
        <w:t xml:space="preserve"> project </w:t>
      </w:r>
      <w:r w:rsidR="00A2550C">
        <w:rPr>
          <w:rFonts w:cstheme="minorHAnsi"/>
          <w:sz w:val="24"/>
          <w:szCs w:val="24"/>
        </w:rPr>
        <w:t>objective</w:t>
      </w:r>
      <w:r w:rsidR="004D3F32" w:rsidRPr="008440E1">
        <w:rPr>
          <w:rFonts w:cstheme="minorHAnsi"/>
          <w:sz w:val="24"/>
          <w:szCs w:val="24"/>
        </w:rPr>
        <w:t xml:space="preserve">; 2) </w:t>
      </w:r>
      <w:proofErr w:type="gramStart"/>
      <w:r w:rsidR="00B63CA4">
        <w:rPr>
          <w:rFonts w:cstheme="minorHAnsi"/>
          <w:sz w:val="24"/>
          <w:szCs w:val="24"/>
        </w:rPr>
        <w:t>I</w:t>
      </w:r>
      <w:r w:rsidR="004D3F32" w:rsidRPr="008440E1">
        <w:rPr>
          <w:rFonts w:cstheme="minorHAnsi"/>
          <w:sz w:val="24"/>
          <w:szCs w:val="24"/>
        </w:rPr>
        <w:t>s</w:t>
      </w:r>
      <w:proofErr w:type="gramEnd"/>
      <w:r w:rsidR="004D3F32" w:rsidRPr="008440E1">
        <w:rPr>
          <w:rFonts w:cstheme="minorHAnsi"/>
          <w:sz w:val="24"/>
          <w:szCs w:val="24"/>
        </w:rPr>
        <w:t xml:space="preserve"> it technically and economically feasible; </w:t>
      </w:r>
      <w:r w:rsidR="00B63CA4">
        <w:rPr>
          <w:rFonts w:cstheme="minorHAnsi"/>
          <w:sz w:val="24"/>
          <w:szCs w:val="24"/>
        </w:rPr>
        <w:t xml:space="preserve">and </w:t>
      </w:r>
      <w:r w:rsidR="004D3F32" w:rsidRPr="008440E1">
        <w:rPr>
          <w:rFonts w:cstheme="minorHAnsi"/>
          <w:sz w:val="24"/>
          <w:szCs w:val="24"/>
        </w:rPr>
        <w:t xml:space="preserve">3) </w:t>
      </w:r>
      <w:r w:rsidR="00BC4A1E">
        <w:rPr>
          <w:rFonts w:cstheme="minorHAnsi"/>
          <w:sz w:val="24"/>
          <w:szCs w:val="24"/>
        </w:rPr>
        <w:t>D</w:t>
      </w:r>
      <w:r w:rsidR="00A2550C">
        <w:rPr>
          <w:rFonts w:cstheme="minorHAnsi"/>
          <w:sz w:val="24"/>
          <w:szCs w:val="24"/>
        </w:rPr>
        <w:t>oes it offer a significant environmental advantage.</w:t>
      </w:r>
      <w:r w:rsidR="00BD1B1D">
        <w:rPr>
          <w:rFonts w:cstheme="minorHAnsi"/>
          <w:sz w:val="24"/>
          <w:szCs w:val="24"/>
        </w:rPr>
        <w:t xml:space="preserve"> </w:t>
      </w:r>
      <w:r w:rsidR="00A2550C">
        <w:rPr>
          <w:rFonts w:cstheme="minorHAnsi"/>
          <w:sz w:val="24"/>
          <w:szCs w:val="24"/>
        </w:rPr>
        <w:t xml:space="preserve"> </w:t>
      </w:r>
      <w:r w:rsidR="00B63CA4">
        <w:rPr>
          <w:rFonts w:cstheme="minorHAnsi"/>
          <w:sz w:val="24"/>
          <w:szCs w:val="24"/>
        </w:rPr>
        <w:t>If a</w:t>
      </w:r>
      <w:r w:rsidR="004D3F32" w:rsidRPr="008440E1">
        <w:rPr>
          <w:rFonts w:cstheme="minorHAnsi"/>
          <w:sz w:val="24"/>
          <w:szCs w:val="24"/>
        </w:rPr>
        <w:t xml:space="preserve">n </w:t>
      </w:r>
      <w:r w:rsidR="00BC4A1E">
        <w:rPr>
          <w:rFonts w:cstheme="minorHAnsi"/>
          <w:sz w:val="24"/>
          <w:szCs w:val="24"/>
        </w:rPr>
        <w:t>alternative</w:t>
      </w:r>
      <w:r w:rsidR="00B63CA4">
        <w:rPr>
          <w:rFonts w:cstheme="minorHAnsi"/>
          <w:sz w:val="24"/>
          <w:szCs w:val="24"/>
        </w:rPr>
        <w:t xml:space="preserve"> </w:t>
      </w:r>
      <w:r w:rsidR="004D3F32" w:rsidRPr="008440E1">
        <w:rPr>
          <w:rFonts w:cstheme="minorHAnsi"/>
          <w:sz w:val="24"/>
          <w:szCs w:val="24"/>
        </w:rPr>
        <w:t>does not meet the first two criteria</w:t>
      </w:r>
      <w:r w:rsidR="00B63CA4">
        <w:rPr>
          <w:rFonts w:cstheme="minorHAnsi"/>
          <w:sz w:val="24"/>
          <w:szCs w:val="24"/>
        </w:rPr>
        <w:t xml:space="preserve">, </w:t>
      </w:r>
      <w:r w:rsidR="00BC4A1E">
        <w:rPr>
          <w:rFonts w:cstheme="minorHAnsi"/>
          <w:sz w:val="24"/>
          <w:szCs w:val="24"/>
        </w:rPr>
        <w:t xml:space="preserve">it </w:t>
      </w:r>
      <w:r w:rsidR="00B63CA4">
        <w:rPr>
          <w:rFonts w:cstheme="minorHAnsi"/>
          <w:sz w:val="24"/>
          <w:szCs w:val="24"/>
        </w:rPr>
        <w:t>does not move to a full environmental analysis.</w:t>
      </w:r>
    </w:p>
    <w:p w14:paraId="6C7C1E3E" w14:textId="77777777" w:rsidR="00B63CA4" w:rsidRDefault="00B63CA4" w:rsidP="00D11A1E">
      <w:pPr>
        <w:spacing w:after="0" w:line="240" w:lineRule="auto"/>
        <w:rPr>
          <w:rFonts w:cstheme="minorHAnsi"/>
          <w:sz w:val="24"/>
          <w:szCs w:val="24"/>
        </w:rPr>
      </w:pPr>
    </w:p>
    <w:p w14:paraId="70A1275B" w14:textId="3ED9AA5B" w:rsidR="000D70EA" w:rsidRDefault="00D11A1E" w:rsidP="00D11A1E">
      <w:pPr>
        <w:spacing w:after="0" w:line="240" w:lineRule="auto"/>
        <w:rPr>
          <w:rFonts w:cstheme="minorHAnsi"/>
          <w:sz w:val="24"/>
          <w:szCs w:val="24"/>
        </w:rPr>
      </w:pPr>
      <w:r w:rsidRPr="008440E1">
        <w:rPr>
          <w:rFonts w:cstheme="minorHAnsi"/>
          <w:sz w:val="24"/>
          <w:szCs w:val="24"/>
        </w:rPr>
        <w:t xml:space="preserve">AGDC applied in April 2017 for </w:t>
      </w:r>
      <w:r w:rsidR="00960DF2">
        <w:rPr>
          <w:rFonts w:cstheme="minorHAnsi"/>
          <w:sz w:val="24"/>
          <w:szCs w:val="24"/>
        </w:rPr>
        <w:t xml:space="preserve">federal </w:t>
      </w:r>
      <w:r w:rsidRPr="008440E1">
        <w:rPr>
          <w:rFonts w:cstheme="minorHAnsi"/>
          <w:sz w:val="24"/>
          <w:szCs w:val="24"/>
        </w:rPr>
        <w:t xml:space="preserve">authorization and has been working the past year with FERC and other federal regulatory agencies to fill in </w:t>
      </w:r>
      <w:r w:rsidR="006B0C14">
        <w:rPr>
          <w:rFonts w:cstheme="minorHAnsi"/>
          <w:sz w:val="24"/>
          <w:szCs w:val="24"/>
        </w:rPr>
        <w:t xml:space="preserve">environmental </w:t>
      </w:r>
      <w:r w:rsidRPr="008440E1">
        <w:rPr>
          <w:rFonts w:cstheme="minorHAnsi"/>
          <w:sz w:val="24"/>
          <w:szCs w:val="24"/>
        </w:rPr>
        <w:t xml:space="preserve">data gaps and </w:t>
      </w:r>
      <w:r w:rsidR="006B0C14">
        <w:rPr>
          <w:rFonts w:cstheme="minorHAnsi"/>
          <w:sz w:val="24"/>
          <w:szCs w:val="24"/>
        </w:rPr>
        <w:t xml:space="preserve">missing </w:t>
      </w:r>
      <w:r w:rsidR="00D50E74">
        <w:rPr>
          <w:rFonts w:cstheme="minorHAnsi"/>
          <w:sz w:val="24"/>
          <w:szCs w:val="24"/>
        </w:rPr>
        <w:lastRenderedPageBreak/>
        <w:t xml:space="preserve">details of </w:t>
      </w:r>
      <w:r w:rsidRPr="008440E1">
        <w:rPr>
          <w:rFonts w:cstheme="minorHAnsi"/>
          <w:sz w:val="24"/>
          <w:szCs w:val="24"/>
        </w:rPr>
        <w:t xml:space="preserve">construction and operation plans </w:t>
      </w:r>
      <w:r w:rsidR="006B0C14">
        <w:rPr>
          <w:rFonts w:cstheme="minorHAnsi"/>
          <w:sz w:val="24"/>
          <w:szCs w:val="24"/>
        </w:rPr>
        <w:t>for</w:t>
      </w:r>
      <w:r w:rsidRPr="008440E1">
        <w:rPr>
          <w:rFonts w:cstheme="minorHAnsi"/>
          <w:sz w:val="24"/>
          <w:szCs w:val="24"/>
        </w:rPr>
        <w:t xml:space="preserve"> the </w:t>
      </w:r>
      <w:r w:rsidR="00C54A80">
        <w:rPr>
          <w:rFonts w:cstheme="minorHAnsi"/>
          <w:sz w:val="24"/>
          <w:szCs w:val="24"/>
        </w:rPr>
        <w:t>state-led project</w:t>
      </w:r>
      <w:r w:rsidRPr="008440E1">
        <w:rPr>
          <w:rFonts w:cstheme="minorHAnsi"/>
          <w:sz w:val="24"/>
          <w:szCs w:val="24"/>
        </w:rPr>
        <w:t>.</w:t>
      </w:r>
      <w:r w:rsidR="00BC5905">
        <w:rPr>
          <w:rFonts w:cstheme="minorHAnsi"/>
          <w:sz w:val="24"/>
          <w:szCs w:val="24"/>
        </w:rPr>
        <w:t xml:space="preserve"> </w:t>
      </w:r>
      <w:r w:rsidR="00BD1B1D">
        <w:rPr>
          <w:rFonts w:cstheme="minorHAnsi"/>
          <w:sz w:val="24"/>
          <w:szCs w:val="24"/>
        </w:rPr>
        <w:t xml:space="preserve"> </w:t>
      </w:r>
      <w:r w:rsidR="00BC5905">
        <w:rPr>
          <w:rFonts w:cstheme="minorHAnsi"/>
          <w:sz w:val="24"/>
          <w:szCs w:val="24"/>
        </w:rPr>
        <w:t>The state in 2016 took over development of the proposed $43 billion North Slope natural gas project from oil-and-gas producers ExxonMobil, BP</w:t>
      </w:r>
      <w:r w:rsidR="00BD1B1D">
        <w:rPr>
          <w:rFonts w:cstheme="minorHAnsi"/>
          <w:sz w:val="24"/>
          <w:szCs w:val="24"/>
        </w:rPr>
        <w:t>,</w:t>
      </w:r>
      <w:r w:rsidR="00BC5905">
        <w:rPr>
          <w:rFonts w:cstheme="minorHAnsi"/>
          <w:sz w:val="24"/>
          <w:szCs w:val="24"/>
        </w:rPr>
        <w:t xml:space="preserve"> and ConocoPhillips after the companies said weak </w:t>
      </w:r>
      <w:r w:rsidR="00EE0097">
        <w:rPr>
          <w:rFonts w:cstheme="minorHAnsi"/>
          <w:sz w:val="24"/>
          <w:szCs w:val="24"/>
        </w:rPr>
        <w:t xml:space="preserve">global LNG </w:t>
      </w:r>
      <w:r w:rsidR="00BC5905">
        <w:rPr>
          <w:rFonts w:cstheme="minorHAnsi"/>
          <w:sz w:val="24"/>
          <w:szCs w:val="24"/>
        </w:rPr>
        <w:t xml:space="preserve">market conditions </w:t>
      </w:r>
      <w:r w:rsidR="00EE0097">
        <w:rPr>
          <w:rFonts w:cstheme="minorHAnsi"/>
          <w:sz w:val="24"/>
          <w:szCs w:val="24"/>
        </w:rPr>
        <w:t xml:space="preserve">and low oil prices </w:t>
      </w:r>
      <w:r w:rsidR="00BC5905">
        <w:rPr>
          <w:rFonts w:cstheme="minorHAnsi"/>
          <w:sz w:val="24"/>
          <w:szCs w:val="24"/>
        </w:rPr>
        <w:t>precluded them from spending as much money and moving as fast as the state wanted.</w:t>
      </w:r>
    </w:p>
    <w:p w14:paraId="716FD18E" w14:textId="77777777" w:rsidR="00BC5905" w:rsidRDefault="00BC5905" w:rsidP="00D11A1E">
      <w:pPr>
        <w:spacing w:after="0" w:line="240" w:lineRule="auto"/>
        <w:rPr>
          <w:rFonts w:cstheme="minorHAnsi"/>
          <w:sz w:val="24"/>
          <w:szCs w:val="24"/>
        </w:rPr>
      </w:pPr>
    </w:p>
    <w:p w14:paraId="69C72C65" w14:textId="43B5CE31" w:rsidR="00643E3B" w:rsidRDefault="00BC5905" w:rsidP="00BC5905">
      <w:pPr>
        <w:spacing w:after="0" w:line="240" w:lineRule="auto"/>
        <w:rPr>
          <w:rFonts w:cstheme="minorHAnsi"/>
          <w:sz w:val="24"/>
          <w:szCs w:val="24"/>
        </w:rPr>
      </w:pPr>
      <w:r>
        <w:rPr>
          <w:rFonts w:cstheme="minorHAnsi"/>
          <w:sz w:val="24"/>
          <w:szCs w:val="24"/>
        </w:rPr>
        <w:t xml:space="preserve">The technical conference at FERC headquarters opened with discussion of construction and operation </w:t>
      </w:r>
      <w:r w:rsidR="00C54A80">
        <w:rPr>
          <w:rFonts w:cstheme="minorHAnsi"/>
          <w:sz w:val="24"/>
          <w:szCs w:val="24"/>
        </w:rPr>
        <w:t>plans</w:t>
      </w:r>
      <w:r>
        <w:rPr>
          <w:rFonts w:cstheme="minorHAnsi"/>
          <w:sz w:val="24"/>
          <w:szCs w:val="24"/>
        </w:rPr>
        <w:t xml:space="preserve"> </w:t>
      </w:r>
      <w:r w:rsidR="00643E3B">
        <w:rPr>
          <w:rFonts w:cstheme="minorHAnsi"/>
          <w:sz w:val="24"/>
          <w:szCs w:val="24"/>
        </w:rPr>
        <w:t>that AGDC would adopt to protect wildlife, habitat</w:t>
      </w:r>
      <w:r w:rsidR="00BD1B1D">
        <w:rPr>
          <w:rFonts w:cstheme="minorHAnsi"/>
          <w:sz w:val="24"/>
          <w:szCs w:val="24"/>
        </w:rPr>
        <w:t>,</w:t>
      </w:r>
      <w:r w:rsidR="00643E3B">
        <w:rPr>
          <w:rFonts w:cstheme="minorHAnsi"/>
          <w:sz w:val="24"/>
          <w:szCs w:val="24"/>
        </w:rPr>
        <w:t xml:space="preserve"> and public lands. </w:t>
      </w:r>
      <w:r w:rsidR="00BD1B1D">
        <w:rPr>
          <w:rFonts w:cstheme="minorHAnsi"/>
          <w:sz w:val="24"/>
          <w:szCs w:val="24"/>
        </w:rPr>
        <w:t xml:space="preserve"> </w:t>
      </w:r>
      <w:r w:rsidR="00643E3B">
        <w:rPr>
          <w:rFonts w:cstheme="minorHAnsi"/>
          <w:sz w:val="24"/>
          <w:szCs w:val="24"/>
        </w:rPr>
        <w:t xml:space="preserve">FERC staff explained </w:t>
      </w:r>
      <w:r w:rsidRPr="008440E1">
        <w:rPr>
          <w:rFonts w:cstheme="minorHAnsi"/>
          <w:sz w:val="24"/>
          <w:szCs w:val="24"/>
        </w:rPr>
        <w:t xml:space="preserve">they are looking for more than just an outline of how AGDC </w:t>
      </w:r>
      <w:r w:rsidR="00643E3B">
        <w:rPr>
          <w:rFonts w:cstheme="minorHAnsi"/>
          <w:sz w:val="24"/>
          <w:szCs w:val="24"/>
        </w:rPr>
        <w:t>might</w:t>
      </w:r>
      <w:r w:rsidRPr="008440E1">
        <w:rPr>
          <w:rFonts w:cstheme="minorHAnsi"/>
          <w:sz w:val="24"/>
          <w:szCs w:val="24"/>
        </w:rPr>
        <w:t xml:space="preserve"> address wildlife avoidance and mitigation</w:t>
      </w:r>
      <w:r w:rsidR="00643E3B">
        <w:rPr>
          <w:rFonts w:cstheme="minorHAnsi"/>
          <w:sz w:val="24"/>
          <w:szCs w:val="24"/>
        </w:rPr>
        <w:t xml:space="preserve">; </w:t>
      </w:r>
      <w:r w:rsidRPr="008440E1">
        <w:rPr>
          <w:rFonts w:cstheme="minorHAnsi"/>
          <w:sz w:val="24"/>
          <w:szCs w:val="24"/>
        </w:rPr>
        <w:t>they want specifi</w:t>
      </w:r>
      <w:r w:rsidR="00643E3B">
        <w:rPr>
          <w:rFonts w:cstheme="minorHAnsi"/>
          <w:sz w:val="24"/>
          <w:szCs w:val="24"/>
        </w:rPr>
        <w:t xml:space="preserve">c </w:t>
      </w:r>
      <w:r w:rsidRPr="008440E1">
        <w:rPr>
          <w:rFonts w:cstheme="minorHAnsi"/>
          <w:sz w:val="24"/>
          <w:szCs w:val="24"/>
        </w:rPr>
        <w:t>avoidance and mitigation strategies</w:t>
      </w:r>
      <w:r w:rsidR="00643E3B">
        <w:rPr>
          <w:rFonts w:cstheme="minorHAnsi"/>
          <w:sz w:val="24"/>
          <w:szCs w:val="24"/>
        </w:rPr>
        <w:t xml:space="preserve"> along the pipeline</w:t>
      </w:r>
      <w:r w:rsidR="00BC4A1E">
        <w:rPr>
          <w:rFonts w:cstheme="minorHAnsi"/>
          <w:sz w:val="24"/>
          <w:szCs w:val="24"/>
        </w:rPr>
        <w:t xml:space="preserve"> route</w:t>
      </w:r>
      <w:r w:rsidR="00643E3B">
        <w:rPr>
          <w:rFonts w:cstheme="minorHAnsi"/>
          <w:sz w:val="24"/>
          <w:szCs w:val="24"/>
        </w:rPr>
        <w:t xml:space="preserve"> from the Point Thomson field </w:t>
      </w:r>
      <w:r w:rsidR="00BE2C92">
        <w:rPr>
          <w:rFonts w:cstheme="minorHAnsi"/>
          <w:sz w:val="24"/>
          <w:szCs w:val="24"/>
        </w:rPr>
        <w:t>6</w:t>
      </w:r>
      <w:r w:rsidR="00D534ED">
        <w:rPr>
          <w:rFonts w:cstheme="minorHAnsi"/>
          <w:sz w:val="24"/>
          <w:szCs w:val="24"/>
        </w:rPr>
        <w:t>3</w:t>
      </w:r>
      <w:r w:rsidR="00BE2C92">
        <w:rPr>
          <w:rFonts w:cstheme="minorHAnsi"/>
          <w:sz w:val="24"/>
          <w:szCs w:val="24"/>
        </w:rPr>
        <w:t xml:space="preserve"> miles </w:t>
      </w:r>
      <w:r w:rsidR="00643E3B">
        <w:rPr>
          <w:rFonts w:cstheme="minorHAnsi"/>
          <w:sz w:val="24"/>
          <w:szCs w:val="24"/>
        </w:rPr>
        <w:t xml:space="preserve">west to Prudhoe Bay and then </w:t>
      </w:r>
      <w:r w:rsidR="00BE2C92">
        <w:rPr>
          <w:rFonts w:cstheme="minorHAnsi"/>
          <w:sz w:val="24"/>
          <w:szCs w:val="24"/>
        </w:rPr>
        <w:t xml:space="preserve">807 miles </w:t>
      </w:r>
      <w:r w:rsidR="00643E3B">
        <w:rPr>
          <w:rFonts w:cstheme="minorHAnsi"/>
          <w:sz w:val="24"/>
          <w:szCs w:val="24"/>
        </w:rPr>
        <w:t>north to south through the center of the state to the proposed liquefaction plant and LNG marine terminal in Nikiski.</w:t>
      </w:r>
    </w:p>
    <w:p w14:paraId="18FF099E" w14:textId="77777777" w:rsidR="00643E3B" w:rsidRDefault="00643E3B" w:rsidP="00BC5905">
      <w:pPr>
        <w:spacing w:after="0" w:line="240" w:lineRule="auto"/>
        <w:rPr>
          <w:rFonts w:cstheme="minorHAnsi"/>
          <w:sz w:val="24"/>
          <w:szCs w:val="24"/>
        </w:rPr>
      </w:pPr>
    </w:p>
    <w:p w14:paraId="509DD51D" w14:textId="30B40C96" w:rsidR="00D534ED" w:rsidRPr="00BC5905" w:rsidRDefault="00D534ED" w:rsidP="00D534ED">
      <w:pPr>
        <w:shd w:val="clear" w:color="auto" w:fill="FFFFFF"/>
        <w:spacing w:after="0" w:line="240" w:lineRule="auto"/>
        <w:rPr>
          <w:rFonts w:eastAsiaTheme="minorEastAsia" w:cstheme="minorHAnsi"/>
          <w:sz w:val="24"/>
          <w:szCs w:val="24"/>
        </w:rPr>
      </w:pPr>
      <w:r>
        <w:rPr>
          <w:rFonts w:eastAsiaTheme="minorEastAsia" w:cstheme="minorHAnsi"/>
          <w:sz w:val="24"/>
          <w:szCs w:val="24"/>
        </w:rPr>
        <w:t xml:space="preserve">The discussion March 22 addressed FERC’s Feb. 15 letter to the state: </w:t>
      </w:r>
      <w:r w:rsidRPr="00BC5905">
        <w:rPr>
          <w:rFonts w:eastAsiaTheme="minorEastAsia" w:cstheme="minorHAnsi"/>
          <w:sz w:val="24"/>
          <w:szCs w:val="24"/>
        </w:rPr>
        <w:t xml:space="preserve">“To date, only minimal drafts, and in most cases just outlines, of these </w:t>
      </w:r>
      <w:r>
        <w:rPr>
          <w:rFonts w:eastAsiaTheme="minorEastAsia" w:cstheme="minorHAnsi"/>
          <w:sz w:val="24"/>
          <w:szCs w:val="24"/>
        </w:rPr>
        <w:t xml:space="preserve">(mitigation) </w:t>
      </w:r>
      <w:r w:rsidRPr="00BC5905">
        <w:rPr>
          <w:rFonts w:eastAsiaTheme="minorEastAsia" w:cstheme="minorHAnsi"/>
          <w:sz w:val="24"/>
          <w:szCs w:val="24"/>
        </w:rPr>
        <w:t>plans have been provided, and/or the development of the plans have been deferred to a later date</w:t>
      </w:r>
      <w:r>
        <w:rPr>
          <w:rFonts w:eastAsiaTheme="minorEastAsia" w:cstheme="minorHAnsi"/>
          <w:sz w:val="24"/>
          <w:szCs w:val="24"/>
        </w:rPr>
        <w:t>.</w:t>
      </w:r>
      <w:r w:rsidRPr="00BC5905">
        <w:rPr>
          <w:rFonts w:eastAsiaTheme="minorEastAsia" w:cstheme="minorHAnsi"/>
          <w:sz w:val="24"/>
          <w:szCs w:val="24"/>
        </w:rPr>
        <w:t xml:space="preserve">” </w:t>
      </w:r>
      <w:r w:rsidR="00BD1B1D">
        <w:rPr>
          <w:rFonts w:eastAsiaTheme="minorEastAsia" w:cstheme="minorHAnsi"/>
          <w:sz w:val="24"/>
          <w:szCs w:val="24"/>
        </w:rPr>
        <w:t xml:space="preserve"> </w:t>
      </w:r>
      <w:r>
        <w:rPr>
          <w:rFonts w:eastAsiaTheme="minorEastAsia" w:cstheme="minorHAnsi"/>
          <w:sz w:val="24"/>
          <w:szCs w:val="24"/>
        </w:rPr>
        <w:t xml:space="preserve">The letter said </w:t>
      </w:r>
      <w:r w:rsidRPr="00BC5905">
        <w:rPr>
          <w:rFonts w:eastAsiaTheme="minorEastAsia" w:cstheme="minorHAnsi"/>
          <w:sz w:val="24"/>
          <w:szCs w:val="24"/>
        </w:rPr>
        <w:t xml:space="preserve">FERC </w:t>
      </w:r>
      <w:r>
        <w:rPr>
          <w:rFonts w:eastAsiaTheme="minorEastAsia" w:cstheme="minorHAnsi"/>
          <w:sz w:val="24"/>
          <w:szCs w:val="24"/>
        </w:rPr>
        <w:t xml:space="preserve">wants to see </w:t>
      </w:r>
      <w:r w:rsidRPr="00BC5905">
        <w:rPr>
          <w:rFonts w:eastAsiaTheme="minorEastAsia" w:cstheme="minorHAnsi"/>
          <w:sz w:val="24"/>
          <w:szCs w:val="24"/>
        </w:rPr>
        <w:t>proposed mitigation plans for wildlife avoidance, marine mammal monitoring, vegetation and soils restoration, groundwater monitoring, and invasive plants.</w:t>
      </w:r>
      <w:r>
        <w:rPr>
          <w:rFonts w:eastAsiaTheme="minorEastAsia" w:cstheme="minorHAnsi"/>
          <w:sz w:val="24"/>
          <w:szCs w:val="24"/>
        </w:rPr>
        <w:t xml:space="preserve"> </w:t>
      </w:r>
    </w:p>
    <w:p w14:paraId="52058A28" w14:textId="77777777" w:rsidR="00D534ED" w:rsidRPr="00BC5905" w:rsidRDefault="00D534ED" w:rsidP="00D534ED">
      <w:pPr>
        <w:spacing w:after="0" w:line="240" w:lineRule="auto"/>
        <w:rPr>
          <w:rFonts w:eastAsiaTheme="minorEastAsia" w:cstheme="minorHAnsi"/>
          <w:sz w:val="24"/>
          <w:szCs w:val="24"/>
        </w:rPr>
      </w:pPr>
    </w:p>
    <w:p w14:paraId="23A5C24F" w14:textId="35C18286" w:rsidR="00D534ED" w:rsidRDefault="00D534ED" w:rsidP="00D534ED">
      <w:pPr>
        <w:spacing w:after="0" w:line="240" w:lineRule="auto"/>
        <w:rPr>
          <w:rFonts w:eastAsia="Calibri" w:cstheme="minorHAnsi"/>
          <w:sz w:val="24"/>
          <w:szCs w:val="24"/>
        </w:rPr>
      </w:pPr>
      <w:r w:rsidRPr="00D50E74">
        <w:rPr>
          <w:rFonts w:cstheme="minorHAnsi"/>
          <w:sz w:val="24"/>
          <w:szCs w:val="24"/>
        </w:rPr>
        <w:t>FERC also wants to see more detailed plans from AGDC for mitigation measures to lessen user conflicts on public lands during construction</w:t>
      </w:r>
      <w:r>
        <w:rPr>
          <w:rFonts w:cstheme="minorHAnsi"/>
          <w:sz w:val="24"/>
          <w:szCs w:val="24"/>
        </w:rPr>
        <w:t xml:space="preserve">, such as </w:t>
      </w:r>
      <w:r w:rsidRPr="00D50E74">
        <w:rPr>
          <w:rFonts w:eastAsia="Calibri" w:cstheme="minorHAnsi"/>
          <w:sz w:val="24"/>
          <w:szCs w:val="24"/>
        </w:rPr>
        <w:t xml:space="preserve">increased competition from construction workers for </w:t>
      </w:r>
      <w:r>
        <w:rPr>
          <w:rFonts w:eastAsia="Calibri" w:cstheme="minorHAnsi"/>
          <w:sz w:val="24"/>
          <w:szCs w:val="24"/>
        </w:rPr>
        <w:t xml:space="preserve">wildlife </w:t>
      </w:r>
      <w:r w:rsidRPr="00D50E74">
        <w:rPr>
          <w:rFonts w:eastAsia="Calibri" w:cstheme="minorHAnsi"/>
          <w:sz w:val="24"/>
          <w:szCs w:val="24"/>
        </w:rPr>
        <w:t>resources</w:t>
      </w:r>
      <w:r>
        <w:rPr>
          <w:rFonts w:eastAsia="Calibri" w:cstheme="minorHAnsi"/>
          <w:sz w:val="24"/>
          <w:szCs w:val="24"/>
        </w:rPr>
        <w:t xml:space="preserve"> on public land</w:t>
      </w:r>
      <w:r w:rsidRPr="00D50E74">
        <w:rPr>
          <w:rFonts w:eastAsia="Calibri" w:cstheme="minorHAnsi"/>
          <w:sz w:val="24"/>
          <w:szCs w:val="24"/>
        </w:rPr>
        <w:t>.</w:t>
      </w:r>
    </w:p>
    <w:p w14:paraId="291C1795" w14:textId="77777777" w:rsidR="00D534ED" w:rsidRDefault="00D534ED" w:rsidP="00D534ED">
      <w:pPr>
        <w:spacing w:after="0" w:line="240" w:lineRule="auto"/>
        <w:rPr>
          <w:rFonts w:cstheme="minorHAnsi"/>
          <w:sz w:val="24"/>
          <w:szCs w:val="24"/>
        </w:rPr>
      </w:pPr>
    </w:p>
    <w:p w14:paraId="387AE99E" w14:textId="0653A7B8" w:rsidR="005410D0" w:rsidRDefault="00643E3B" w:rsidP="00BC5905">
      <w:pPr>
        <w:spacing w:after="0" w:line="240" w:lineRule="auto"/>
        <w:rPr>
          <w:rFonts w:cstheme="minorHAnsi"/>
          <w:sz w:val="24"/>
          <w:szCs w:val="24"/>
        </w:rPr>
      </w:pPr>
      <w:r>
        <w:rPr>
          <w:rFonts w:cstheme="minorHAnsi"/>
          <w:sz w:val="24"/>
          <w:szCs w:val="24"/>
        </w:rPr>
        <w:t xml:space="preserve">As it </w:t>
      </w:r>
      <w:r w:rsidR="00960DF2">
        <w:rPr>
          <w:rFonts w:cstheme="minorHAnsi"/>
          <w:sz w:val="24"/>
          <w:szCs w:val="24"/>
        </w:rPr>
        <w:t>pre</w:t>
      </w:r>
      <w:r w:rsidR="00BC4A1E">
        <w:rPr>
          <w:rFonts w:cstheme="minorHAnsi"/>
          <w:sz w:val="24"/>
          <w:szCs w:val="24"/>
        </w:rPr>
        <w:t>pares</w:t>
      </w:r>
      <w:r w:rsidR="00960DF2">
        <w:rPr>
          <w:rFonts w:cstheme="minorHAnsi"/>
          <w:sz w:val="24"/>
          <w:szCs w:val="24"/>
        </w:rPr>
        <w:t xml:space="preserve"> </w:t>
      </w:r>
      <w:r>
        <w:rPr>
          <w:rFonts w:cstheme="minorHAnsi"/>
          <w:sz w:val="24"/>
          <w:szCs w:val="24"/>
        </w:rPr>
        <w:t xml:space="preserve">avoidance and mitigation plans for the FERC-led federal EIS, the state corporation explained </w:t>
      </w:r>
      <w:r w:rsidR="00D534ED">
        <w:rPr>
          <w:rFonts w:cstheme="minorHAnsi"/>
          <w:sz w:val="24"/>
          <w:szCs w:val="24"/>
        </w:rPr>
        <w:t xml:space="preserve">March 22 </w:t>
      </w:r>
      <w:r>
        <w:rPr>
          <w:rFonts w:cstheme="minorHAnsi"/>
          <w:sz w:val="24"/>
          <w:szCs w:val="24"/>
        </w:rPr>
        <w:t xml:space="preserve">it </w:t>
      </w:r>
      <w:r w:rsidR="00C42511">
        <w:rPr>
          <w:rFonts w:cstheme="minorHAnsi"/>
          <w:sz w:val="24"/>
          <w:szCs w:val="24"/>
        </w:rPr>
        <w:t xml:space="preserve">is </w:t>
      </w:r>
      <w:r>
        <w:rPr>
          <w:rFonts w:cstheme="minorHAnsi"/>
          <w:sz w:val="24"/>
          <w:szCs w:val="24"/>
        </w:rPr>
        <w:t>coordinat</w:t>
      </w:r>
      <w:r w:rsidR="00C42511">
        <w:rPr>
          <w:rFonts w:cstheme="minorHAnsi"/>
          <w:sz w:val="24"/>
          <w:szCs w:val="24"/>
        </w:rPr>
        <w:t>ing</w:t>
      </w:r>
      <w:r w:rsidR="00C54A80">
        <w:rPr>
          <w:rFonts w:cstheme="minorHAnsi"/>
          <w:sz w:val="24"/>
          <w:szCs w:val="24"/>
        </w:rPr>
        <w:t xml:space="preserve"> its effort</w:t>
      </w:r>
      <w:r>
        <w:rPr>
          <w:rFonts w:cstheme="minorHAnsi"/>
          <w:sz w:val="24"/>
          <w:szCs w:val="24"/>
        </w:rPr>
        <w:t xml:space="preserve"> with other federal regulatory agencies. </w:t>
      </w:r>
      <w:r w:rsidR="00BD1B1D">
        <w:rPr>
          <w:rFonts w:cstheme="minorHAnsi"/>
          <w:sz w:val="24"/>
          <w:szCs w:val="24"/>
        </w:rPr>
        <w:t xml:space="preserve"> </w:t>
      </w:r>
      <w:r w:rsidR="00BC5905" w:rsidRPr="008440E1">
        <w:rPr>
          <w:rFonts w:cstheme="minorHAnsi"/>
          <w:sz w:val="24"/>
          <w:szCs w:val="24"/>
        </w:rPr>
        <w:t xml:space="preserve">AGDC </w:t>
      </w:r>
      <w:r>
        <w:rPr>
          <w:rFonts w:cstheme="minorHAnsi"/>
          <w:sz w:val="24"/>
          <w:szCs w:val="24"/>
        </w:rPr>
        <w:t xml:space="preserve">explained it does not </w:t>
      </w:r>
      <w:r w:rsidR="00960DF2">
        <w:rPr>
          <w:rFonts w:cstheme="minorHAnsi"/>
          <w:sz w:val="24"/>
          <w:szCs w:val="24"/>
        </w:rPr>
        <w:t xml:space="preserve">want </w:t>
      </w:r>
      <w:r>
        <w:rPr>
          <w:rFonts w:cstheme="minorHAnsi"/>
          <w:sz w:val="24"/>
          <w:szCs w:val="24"/>
        </w:rPr>
        <w:t>to</w:t>
      </w:r>
      <w:r w:rsidR="00C42511">
        <w:rPr>
          <w:rFonts w:cstheme="minorHAnsi"/>
          <w:sz w:val="24"/>
          <w:szCs w:val="24"/>
        </w:rPr>
        <w:t xml:space="preserve"> </w:t>
      </w:r>
      <w:r w:rsidR="00BC5905" w:rsidRPr="008440E1">
        <w:rPr>
          <w:rFonts w:cstheme="minorHAnsi"/>
          <w:sz w:val="24"/>
          <w:szCs w:val="24"/>
        </w:rPr>
        <w:t xml:space="preserve">set </w:t>
      </w:r>
      <w:r>
        <w:rPr>
          <w:rFonts w:cstheme="minorHAnsi"/>
          <w:sz w:val="24"/>
          <w:szCs w:val="24"/>
        </w:rPr>
        <w:t xml:space="preserve">explicit </w:t>
      </w:r>
      <w:r w:rsidR="00BC5905" w:rsidRPr="008440E1">
        <w:rPr>
          <w:rFonts w:cstheme="minorHAnsi"/>
          <w:sz w:val="24"/>
          <w:szCs w:val="24"/>
        </w:rPr>
        <w:t xml:space="preserve">measures before </w:t>
      </w:r>
      <w:r w:rsidR="00BC4A1E">
        <w:rPr>
          <w:rFonts w:cstheme="minorHAnsi"/>
          <w:sz w:val="24"/>
          <w:szCs w:val="24"/>
        </w:rPr>
        <w:t xml:space="preserve">those </w:t>
      </w:r>
      <w:r>
        <w:rPr>
          <w:rFonts w:cstheme="minorHAnsi"/>
          <w:sz w:val="24"/>
          <w:szCs w:val="24"/>
        </w:rPr>
        <w:t xml:space="preserve">other agencies </w:t>
      </w:r>
      <w:r w:rsidR="00060D4B">
        <w:rPr>
          <w:rFonts w:cstheme="minorHAnsi"/>
          <w:sz w:val="24"/>
          <w:szCs w:val="24"/>
        </w:rPr>
        <w:t>consider</w:t>
      </w:r>
      <w:r w:rsidR="00C42511">
        <w:rPr>
          <w:rFonts w:cstheme="minorHAnsi"/>
          <w:sz w:val="24"/>
          <w:szCs w:val="24"/>
        </w:rPr>
        <w:t xml:space="preserve"> proposed mitigation measures and </w:t>
      </w:r>
      <w:r w:rsidR="00BC5905" w:rsidRPr="008440E1">
        <w:rPr>
          <w:rFonts w:cstheme="minorHAnsi"/>
          <w:sz w:val="24"/>
          <w:szCs w:val="24"/>
        </w:rPr>
        <w:t xml:space="preserve">complete their </w:t>
      </w:r>
      <w:r>
        <w:rPr>
          <w:rFonts w:cstheme="minorHAnsi"/>
          <w:sz w:val="24"/>
          <w:szCs w:val="24"/>
        </w:rPr>
        <w:t>own</w:t>
      </w:r>
      <w:r w:rsidR="00BC5905" w:rsidRPr="008440E1">
        <w:rPr>
          <w:rFonts w:cstheme="minorHAnsi"/>
          <w:sz w:val="24"/>
          <w:szCs w:val="24"/>
        </w:rPr>
        <w:t xml:space="preserve"> reviews</w:t>
      </w:r>
      <w:r>
        <w:rPr>
          <w:rFonts w:cstheme="minorHAnsi"/>
          <w:sz w:val="24"/>
          <w:szCs w:val="24"/>
        </w:rPr>
        <w:t xml:space="preserve"> of the project. </w:t>
      </w:r>
    </w:p>
    <w:p w14:paraId="7856259A" w14:textId="1EFBE007" w:rsidR="005410D0" w:rsidRDefault="005410D0" w:rsidP="00BC5905">
      <w:pPr>
        <w:spacing w:after="0" w:line="240" w:lineRule="auto"/>
        <w:rPr>
          <w:rFonts w:cstheme="minorHAnsi"/>
          <w:sz w:val="24"/>
          <w:szCs w:val="24"/>
        </w:rPr>
      </w:pPr>
    </w:p>
    <w:p w14:paraId="0B20AD98" w14:textId="19BEAC05" w:rsidR="00BC5905" w:rsidRPr="008440E1" w:rsidRDefault="005410D0" w:rsidP="00BC5905">
      <w:pPr>
        <w:spacing w:after="0" w:line="240" w:lineRule="auto"/>
        <w:rPr>
          <w:rFonts w:cstheme="minorHAnsi"/>
          <w:sz w:val="24"/>
          <w:szCs w:val="24"/>
        </w:rPr>
      </w:pPr>
      <w:r>
        <w:rPr>
          <w:rFonts w:cstheme="minorHAnsi"/>
          <w:sz w:val="24"/>
          <w:szCs w:val="24"/>
        </w:rPr>
        <w:t>F</w:t>
      </w:r>
      <w:r w:rsidR="00643E3B">
        <w:rPr>
          <w:rFonts w:cstheme="minorHAnsi"/>
          <w:sz w:val="24"/>
          <w:szCs w:val="24"/>
        </w:rPr>
        <w:t xml:space="preserve">ERC </w:t>
      </w:r>
      <w:r w:rsidR="00A2550C">
        <w:rPr>
          <w:rFonts w:cstheme="minorHAnsi"/>
          <w:sz w:val="24"/>
          <w:szCs w:val="24"/>
        </w:rPr>
        <w:t>concurred that AGDC continue working with other federal agencies to devise mitigation plans</w:t>
      </w:r>
      <w:r w:rsidR="00BC4A1E">
        <w:rPr>
          <w:rFonts w:cstheme="minorHAnsi"/>
          <w:sz w:val="24"/>
          <w:szCs w:val="24"/>
        </w:rPr>
        <w:t xml:space="preserve"> for inclusion in the EIS</w:t>
      </w:r>
      <w:r w:rsidR="00A2550C">
        <w:rPr>
          <w:rFonts w:cstheme="minorHAnsi"/>
          <w:sz w:val="24"/>
          <w:szCs w:val="24"/>
        </w:rPr>
        <w:t xml:space="preserve">, </w:t>
      </w:r>
      <w:r w:rsidR="00BC5905" w:rsidRPr="008440E1">
        <w:rPr>
          <w:rFonts w:cstheme="minorHAnsi"/>
          <w:sz w:val="24"/>
          <w:szCs w:val="24"/>
        </w:rPr>
        <w:t xml:space="preserve">even if </w:t>
      </w:r>
      <w:r w:rsidR="00C42511">
        <w:rPr>
          <w:rFonts w:cstheme="minorHAnsi"/>
          <w:sz w:val="24"/>
          <w:szCs w:val="24"/>
        </w:rPr>
        <w:t xml:space="preserve">the measures </w:t>
      </w:r>
      <w:r w:rsidR="00060D4B">
        <w:rPr>
          <w:rFonts w:cstheme="minorHAnsi"/>
          <w:sz w:val="24"/>
          <w:szCs w:val="24"/>
        </w:rPr>
        <w:t>later</w:t>
      </w:r>
      <w:r w:rsidR="00BC5905" w:rsidRPr="008440E1">
        <w:rPr>
          <w:rFonts w:cstheme="minorHAnsi"/>
          <w:sz w:val="24"/>
          <w:szCs w:val="24"/>
        </w:rPr>
        <w:t xml:space="preserve"> </w:t>
      </w:r>
      <w:r w:rsidR="00C42511">
        <w:rPr>
          <w:rFonts w:cstheme="minorHAnsi"/>
          <w:sz w:val="24"/>
          <w:szCs w:val="24"/>
        </w:rPr>
        <w:t>require more analysis</w:t>
      </w:r>
      <w:r w:rsidR="004C067C">
        <w:rPr>
          <w:rFonts w:cstheme="minorHAnsi"/>
          <w:sz w:val="24"/>
          <w:szCs w:val="24"/>
        </w:rPr>
        <w:t xml:space="preserve"> </w:t>
      </w:r>
      <w:r w:rsidR="00060D4B">
        <w:rPr>
          <w:rFonts w:cstheme="minorHAnsi"/>
          <w:sz w:val="24"/>
          <w:szCs w:val="24"/>
        </w:rPr>
        <w:t>and change</w:t>
      </w:r>
      <w:r w:rsidR="00643E3B">
        <w:rPr>
          <w:rFonts w:cstheme="minorHAnsi"/>
          <w:sz w:val="24"/>
          <w:szCs w:val="24"/>
        </w:rPr>
        <w:t>.</w:t>
      </w:r>
    </w:p>
    <w:p w14:paraId="7FB066B9" w14:textId="77777777" w:rsidR="00643E3B" w:rsidRDefault="00643E3B" w:rsidP="00BC5905">
      <w:pPr>
        <w:spacing w:after="0" w:line="240" w:lineRule="auto"/>
        <w:rPr>
          <w:rFonts w:cstheme="minorHAnsi"/>
          <w:sz w:val="24"/>
          <w:szCs w:val="24"/>
        </w:rPr>
      </w:pPr>
    </w:p>
    <w:p w14:paraId="2D61C47D" w14:textId="5255ED6C" w:rsidR="00B5675C" w:rsidRDefault="00643E3B" w:rsidP="00BC5905">
      <w:pPr>
        <w:spacing w:after="0" w:line="240" w:lineRule="auto"/>
        <w:rPr>
          <w:rFonts w:cstheme="minorHAnsi"/>
          <w:sz w:val="24"/>
          <w:szCs w:val="24"/>
        </w:rPr>
      </w:pPr>
      <w:r>
        <w:rPr>
          <w:rFonts w:cstheme="minorHAnsi"/>
          <w:sz w:val="24"/>
          <w:szCs w:val="24"/>
        </w:rPr>
        <w:t xml:space="preserve">The </w:t>
      </w:r>
      <w:r w:rsidR="00C54A80">
        <w:rPr>
          <w:rFonts w:cstheme="minorHAnsi"/>
          <w:sz w:val="24"/>
          <w:szCs w:val="24"/>
        </w:rPr>
        <w:t xml:space="preserve">March 22 </w:t>
      </w:r>
      <w:r>
        <w:rPr>
          <w:rFonts w:cstheme="minorHAnsi"/>
          <w:sz w:val="24"/>
          <w:szCs w:val="24"/>
        </w:rPr>
        <w:t xml:space="preserve">conference also covered plans for preventing noxious and invasive plants from </w:t>
      </w:r>
      <w:r w:rsidR="004C067C">
        <w:rPr>
          <w:rFonts w:cstheme="minorHAnsi"/>
          <w:sz w:val="24"/>
          <w:szCs w:val="24"/>
        </w:rPr>
        <w:t>spreading along the pipeline right</w:t>
      </w:r>
      <w:r w:rsidR="00060D4B">
        <w:rPr>
          <w:rFonts w:cstheme="minorHAnsi"/>
          <w:sz w:val="24"/>
          <w:szCs w:val="24"/>
        </w:rPr>
        <w:t xml:space="preserve"> </w:t>
      </w:r>
      <w:r w:rsidR="004C067C">
        <w:rPr>
          <w:rFonts w:cstheme="minorHAnsi"/>
          <w:sz w:val="24"/>
          <w:szCs w:val="24"/>
        </w:rPr>
        <w:t>of way</w:t>
      </w:r>
      <w:r w:rsidR="00BC4A1E">
        <w:rPr>
          <w:rFonts w:cstheme="minorHAnsi"/>
          <w:sz w:val="24"/>
          <w:szCs w:val="24"/>
        </w:rPr>
        <w:t>,</w:t>
      </w:r>
      <w:r w:rsidR="005410D0">
        <w:rPr>
          <w:rFonts w:cstheme="minorHAnsi"/>
          <w:sz w:val="24"/>
          <w:szCs w:val="24"/>
        </w:rPr>
        <w:t xml:space="preserve"> </w:t>
      </w:r>
      <w:r>
        <w:rPr>
          <w:rFonts w:cstheme="minorHAnsi"/>
          <w:sz w:val="24"/>
          <w:szCs w:val="24"/>
        </w:rPr>
        <w:t xml:space="preserve">such as hitching a ride </w:t>
      </w:r>
      <w:r w:rsidR="00960DF2">
        <w:rPr>
          <w:rFonts w:cstheme="minorHAnsi"/>
          <w:sz w:val="24"/>
          <w:szCs w:val="24"/>
        </w:rPr>
        <w:t>on</w:t>
      </w:r>
      <w:r>
        <w:rPr>
          <w:rFonts w:cstheme="minorHAnsi"/>
          <w:sz w:val="24"/>
          <w:szCs w:val="24"/>
        </w:rPr>
        <w:t xml:space="preserve"> construction </w:t>
      </w:r>
      <w:r w:rsidR="00960DF2">
        <w:rPr>
          <w:rFonts w:cstheme="minorHAnsi"/>
          <w:sz w:val="24"/>
          <w:szCs w:val="24"/>
        </w:rPr>
        <w:t>machinery</w:t>
      </w:r>
      <w:r>
        <w:rPr>
          <w:rFonts w:cstheme="minorHAnsi"/>
          <w:sz w:val="24"/>
          <w:szCs w:val="24"/>
        </w:rPr>
        <w:t xml:space="preserve"> </w:t>
      </w:r>
      <w:r w:rsidR="004C067C">
        <w:rPr>
          <w:rFonts w:cstheme="minorHAnsi"/>
          <w:sz w:val="24"/>
          <w:szCs w:val="24"/>
        </w:rPr>
        <w:t>moving from one spread to another</w:t>
      </w:r>
      <w:r w:rsidR="00B5675C">
        <w:rPr>
          <w:rFonts w:cstheme="minorHAnsi"/>
          <w:sz w:val="24"/>
          <w:szCs w:val="24"/>
        </w:rPr>
        <w:t xml:space="preserve">. </w:t>
      </w:r>
      <w:r w:rsidR="00BD1B1D">
        <w:rPr>
          <w:rFonts w:cstheme="minorHAnsi"/>
          <w:sz w:val="24"/>
          <w:szCs w:val="24"/>
        </w:rPr>
        <w:t xml:space="preserve"> </w:t>
      </w:r>
      <w:r w:rsidR="00B5675C">
        <w:rPr>
          <w:rFonts w:cstheme="minorHAnsi"/>
          <w:sz w:val="24"/>
          <w:szCs w:val="24"/>
        </w:rPr>
        <w:t xml:space="preserve">FERC requested </w:t>
      </w:r>
      <w:r w:rsidR="00BC5905" w:rsidRPr="008440E1">
        <w:rPr>
          <w:rFonts w:cstheme="minorHAnsi"/>
          <w:sz w:val="24"/>
          <w:szCs w:val="24"/>
        </w:rPr>
        <w:t xml:space="preserve">a new, consolidated plan </w:t>
      </w:r>
      <w:r w:rsidR="00B5675C">
        <w:rPr>
          <w:rFonts w:cstheme="minorHAnsi"/>
          <w:sz w:val="24"/>
          <w:szCs w:val="24"/>
        </w:rPr>
        <w:t xml:space="preserve">from </w:t>
      </w:r>
      <w:r w:rsidR="00960DF2">
        <w:rPr>
          <w:rFonts w:cstheme="minorHAnsi"/>
          <w:sz w:val="24"/>
          <w:szCs w:val="24"/>
        </w:rPr>
        <w:t xml:space="preserve">AGDC </w:t>
      </w:r>
      <w:r w:rsidR="00B5675C">
        <w:rPr>
          <w:rFonts w:cstheme="minorHAnsi"/>
          <w:sz w:val="24"/>
          <w:szCs w:val="24"/>
        </w:rPr>
        <w:t xml:space="preserve">to clarify some past </w:t>
      </w:r>
      <w:r w:rsidR="00960DF2">
        <w:rPr>
          <w:rFonts w:cstheme="minorHAnsi"/>
          <w:sz w:val="24"/>
          <w:szCs w:val="24"/>
        </w:rPr>
        <w:t>differing</w:t>
      </w:r>
      <w:r w:rsidR="00B5675C">
        <w:rPr>
          <w:rFonts w:cstheme="minorHAnsi"/>
          <w:sz w:val="24"/>
          <w:szCs w:val="24"/>
        </w:rPr>
        <w:t xml:space="preserve"> submissions.</w:t>
      </w:r>
    </w:p>
    <w:p w14:paraId="1ABBBDDD" w14:textId="77777777" w:rsidR="00B5675C" w:rsidRDefault="00B5675C" w:rsidP="00BC5905">
      <w:pPr>
        <w:spacing w:after="0" w:line="240" w:lineRule="auto"/>
        <w:rPr>
          <w:rFonts w:cstheme="minorHAnsi"/>
          <w:sz w:val="24"/>
          <w:szCs w:val="24"/>
        </w:rPr>
      </w:pPr>
    </w:p>
    <w:p w14:paraId="3B6A2D3C" w14:textId="2E590DF2" w:rsidR="00D50E74" w:rsidRDefault="005410D0" w:rsidP="00BC5905">
      <w:pPr>
        <w:spacing w:after="0" w:line="240" w:lineRule="auto"/>
        <w:rPr>
          <w:rFonts w:cstheme="minorHAnsi"/>
          <w:sz w:val="24"/>
          <w:szCs w:val="24"/>
        </w:rPr>
      </w:pPr>
      <w:r>
        <w:rPr>
          <w:rFonts w:cstheme="minorHAnsi"/>
          <w:sz w:val="24"/>
          <w:szCs w:val="24"/>
        </w:rPr>
        <w:t>Also</w:t>
      </w:r>
      <w:r w:rsidR="00D50E74">
        <w:rPr>
          <w:rFonts w:cstheme="minorHAnsi"/>
          <w:sz w:val="24"/>
          <w:szCs w:val="24"/>
        </w:rPr>
        <w:t xml:space="preserve"> at the conference, AGDC wanted guidance from federal regulators on the process — and details — required for FERC to consider alternatives to the state’s preferred option to route the pipeline to Nikiski, where it would build the LNG plant. </w:t>
      </w:r>
      <w:r w:rsidR="00BD1B1D">
        <w:rPr>
          <w:rFonts w:cstheme="minorHAnsi"/>
          <w:sz w:val="24"/>
          <w:szCs w:val="24"/>
        </w:rPr>
        <w:t xml:space="preserve"> </w:t>
      </w:r>
      <w:r w:rsidR="00D50E74">
        <w:rPr>
          <w:rFonts w:cstheme="minorHAnsi"/>
          <w:sz w:val="24"/>
          <w:szCs w:val="24"/>
        </w:rPr>
        <w:t xml:space="preserve">The Matanuska-Susitna Borough has asked FERC to require the state team to give a detailed look to the </w:t>
      </w:r>
      <w:r w:rsidR="00BC4A1E">
        <w:rPr>
          <w:rFonts w:cstheme="minorHAnsi"/>
          <w:sz w:val="24"/>
          <w:szCs w:val="24"/>
        </w:rPr>
        <w:t>borough-</w:t>
      </w:r>
      <w:r w:rsidR="00D50E74">
        <w:rPr>
          <w:rFonts w:cstheme="minorHAnsi"/>
          <w:sz w:val="24"/>
          <w:szCs w:val="24"/>
        </w:rPr>
        <w:t xml:space="preserve">owned Port </w:t>
      </w:r>
      <w:proofErr w:type="spellStart"/>
      <w:r w:rsidR="00D50E74">
        <w:rPr>
          <w:rFonts w:cstheme="minorHAnsi"/>
          <w:sz w:val="24"/>
          <w:szCs w:val="24"/>
        </w:rPr>
        <w:t>MacKenzie</w:t>
      </w:r>
      <w:proofErr w:type="spellEnd"/>
      <w:r w:rsidR="00D50E74">
        <w:rPr>
          <w:rFonts w:cstheme="minorHAnsi"/>
          <w:sz w:val="24"/>
          <w:szCs w:val="24"/>
        </w:rPr>
        <w:t xml:space="preserve"> across from Anchorage as a better site than Nikiski. </w:t>
      </w:r>
      <w:r w:rsidR="00BD1B1D">
        <w:rPr>
          <w:rFonts w:cstheme="minorHAnsi"/>
          <w:sz w:val="24"/>
          <w:szCs w:val="24"/>
        </w:rPr>
        <w:t xml:space="preserve"> </w:t>
      </w:r>
      <w:r w:rsidR="00C54A80">
        <w:rPr>
          <w:rFonts w:cstheme="minorHAnsi"/>
          <w:sz w:val="24"/>
          <w:szCs w:val="24"/>
        </w:rPr>
        <w:t>In addition, t</w:t>
      </w:r>
      <w:r w:rsidR="00D50E74">
        <w:rPr>
          <w:rFonts w:cstheme="minorHAnsi"/>
          <w:sz w:val="24"/>
          <w:szCs w:val="24"/>
        </w:rPr>
        <w:t>he city of Valdez has pushed for the EIS to give further consideration to changing the pipeline route to end at an LNG plant in the Prince William Sound community instead of Nikiski.</w:t>
      </w:r>
    </w:p>
    <w:p w14:paraId="7356349B" w14:textId="77777777" w:rsidR="00D50E74" w:rsidRDefault="00D50E74" w:rsidP="00BC5905">
      <w:pPr>
        <w:spacing w:after="0" w:line="240" w:lineRule="auto"/>
        <w:rPr>
          <w:rFonts w:cstheme="minorHAnsi"/>
          <w:sz w:val="24"/>
          <w:szCs w:val="24"/>
        </w:rPr>
      </w:pPr>
    </w:p>
    <w:p w14:paraId="4D2D0808" w14:textId="2978B7A9" w:rsidR="004D3F32" w:rsidRDefault="00D50E74" w:rsidP="00B5675C">
      <w:pPr>
        <w:spacing w:after="0" w:line="240" w:lineRule="auto"/>
        <w:rPr>
          <w:rFonts w:cstheme="minorHAnsi"/>
          <w:sz w:val="24"/>
          <w:szCs w:val="24"/>
        </w:rPr>
      </w:pPr>
      <w:r>
        <w:rPr>
          <w:rFonts w:cstheme="minorHAnsi"/>
          <w:sz w:val="24"/>
          <w:szCs w:val="24"/>
        </w:rPr>
        <w:t>An attorney for A</w:t>
      </w:r>
      <w:r w:rsidR="00B5675C" w:rsidRPr="008440E1">
        <w:rPr>
          <w:rFonts w:cstheme="minorHAnsi"/>
          <w:sz w:val="24"/>
          <w:szCs w:val="24"/>
        </w:rPr>
        <w:t>GDC</w:t>
      </w:r>
      <w:r>
        <w:rPr>
          <w:rFonts w:cstheme="minorHAnsi"/>
          <w:sz w:val="24"/>
          <w:szCs w:val="24"/>
        </w:rPr>
        <w:t xml:space="preserve"> asked FERC staff at</w:t>
      </w:r>
      <w:r w:rsidR="00B5675C" w:rsidRPr="008440E1">
        <w:rPr>
          <w:rFonts w:cstheme="minorHAnsi"/>
          <w:sz w:val="24"/>
          <w:szCs w:val="24"/>
        </w:rPr>
        <w:t xml:space="preserve"> what point the project could stop considering options </w:t>
      </w:r>
      <w:r w:rsidR="004D3F32">
        <w:rPr>
          <w:rFonts w:cstheme="minorHAnsi"/>
          <w:sz w:val="24"/>
          <w:szCs w:val="24"/>
        </w:rPr>
        <w:t>that add costs to the EIS analysis.</w:t>
      </w:r>
      <w:r w:rsidR="00BD1B1D">
        <w:rPr>
          <w:rFonts w:cstheme="minorHAnsi"/>
          <w:sz w:val="24"/>
          <w:szCs w:val="24"/>
        </w:rPr>
        <w:t xml:space="preserve"> </w:t>
      </w:r>
      <w:r w:rsidR="004D3F32">
        <w:rPr>
          <w:rFonts w:cstheme="minorHAnsi"/>
          <w:sz w:val="24"/>
          <w:szCs w:val="24"/>
        </w:rPr>
        <w:t xml:space="preserve"> The Alaska LNG project team in 2013</w:t>
      </w:r>
      <w:r w:rsidR="00C54A80">
        <w:rPr>
          <w:rFonts w:cstheme="minorHAnsi"/>
          <w:sz w:val="24"/>
          <w:szCs w:val="24"/>
        </w:rPr>
        <w:t xml:space="preserve"> — </w:t>
      </w:r>
      <w:r w:rsidR="004D3F32">
        <w:rPr>
          <w:rFonts w:cstheme="minorHAnsi"/>
          <w:sz w:val="24"/>
          <w:szCs w:val="24"/>
        </w:rPr>
        <w:t>when it was led by the producers with the state as a 25 percent partner</w:t>
      </w:r>
      <w:r w:rsidR="00C54A80">
        <w:rPr>
          <w:rFonts w:cstheme="minorHAnsi"/>
          <w:sz w:val="24"/>
          <w:szCs w:val="24"/>
        </w:rPr>
        <w:t xml:space="preserve"> — </w:t>
      </w:r>
      <w:r w:rsidR="004D3F32">
        <w:rPr>
          <w:rFonts w:cstheme="minorHAnsi"/>
          <w:sz w:val="24"/>
          <w:szCs w:val="24"/>
        </w:rPr>
        <w:t xml:space="preserve">selected Nikiski over </w:t>
      </w:r>
      <w:r w:rsidR="00A2550C">
        <w:rPr>
          <w:rFonts w:cstheme="minorHAnsi"/>
          <w:sz w:val="24"/>
          <w:szCs w:val="24"/>
        </w:rPr>
        <w:t xml:space="preserve">Port </w:t>
      </w:r>
      <w:proofErr w:type="spellStart"/>
      <w:r w:rsidR="00A2550C">
        <w:rPr>
          <w:rFonts w:cstheme="minorHAnsi"/>
          <w:sz w:val="24"/>
          <w:szCs w:val="24"/>
        </w:rPr>
        <w:t>MacKenzie</w:t>
      </w:r>
      <w:proofErr w:type="spellEnd"/>
      <w:r w:rsidR="005410D0">
        <w:rPr>
          <w:rFonts w:cstheme="minorHAnsi"/>
          <w:sz w:val="24"/>
          <w:szCs w:val="24"/>
        </w:rPr>
        <w:t xml:space="preserve"> </w:t>
      </w:r>
      <w:r w:rsidR="004D3F32">
        <w:rPr>
          <w:rFonts w:cstheme="minorHAnsi"/>
          <w:sz w:val="24"/>
          <w:szCs w:val="24"/>
        </w:rPr>
        <w:t>and Valdez.</w:t>
      </w:r>
    </w:p>
    <w:p w14:paraId="539A0022" w14:textId="590155E0" w:rsidR="004D3F32" w:rsidRDefault="004D3F32" w:rsidP="00B5675C">
      <w:pPr>
        <w:spacing w:after="0" w:line="240" w:lineRule="auto"/>
        <w:rPr>
          <w:rFonts w:cstheme="minorHAnsi"/>
          <w:sz w:val="24"/>
          <w:szCs w:val="24"/>
        </w:rPr>
      </w:pPr>
    </w:p>
    <w:p w14:paraId="2348623F" w14:textId="0F807E3F" w:rsidR="00C54A80" w:rsidRPr="00C54A80" w:rsidRDefault="00C54A80" w:rsidP="00B5675C">
      <w:pPr>
        <w:spacing w:after="0" w:line="240" w:lineRule="auto"/>
        <w:rPr>
          <w:rFonts w:cstheme="minorHAnsi"/>
          <w:b/>
          <w:sz w:val="24"/>
          <w:szCs w:val="24"/>
        </w:rPr>
      </w:pPr>
      <w:r w:rsidRPr="00C54A80">
        <w:rPr>
          <w:rFonts w:cstheme="minorHAnsi"/>
          <w:b/>
          <w:sz w:val="24"/>
          <w:szCs w:val="24"/>
        </w:rPr>
        <w:t>UNFEASIBLE, UNECONOMIC ALTERNATIVES CAN BE DROPPED</w:t>
      </w:r>
    </w:p>
    <w:p w14:paraId="37D28D2A" w14:textId="77777777" w:rsidR="00C54A80" w:rsidRDefault="00C54A80" w:rsidP="00B5675C">
      <w:pPr>
        <w:spacing w:after="0" w:line="240" w:lineRule="auto"/>
        <w:rPr>
          <w:rFonts w:cstheme="minorHAnsi"/>
          <w:sz w:val="24"/>
          <w:szCs w:val="24"/>
        </w:rPr>
      </w:pPr>
    </w:p>
    <w:p w14:paraId="56040166" w14:textId="571AFEC8" w:rsidR="00B5675C" w:rsidRDefault="004D3F32" w:rsidP="004D3F32">
      <w:pPr>
        <w:spacing w:after="0" w:line="240" w:lineRule="auto"/>
        <w:rPr>
          <w:rFonts w:cstheme="minorHAnsi"/>
          <w:sz w:val="24"/>
          <w:szCs w:val="24"/>
        </w:rPr>
      </w:pPr>
      <w:r>
        <w:rPr>
          <w:rFonts w:cstheme="minorHAnsi"/>
          <w:sz w:val="24"/>
          <w:szCs w:val="24"/>
        </w:rPr>
        <w:t xml:space="preserve">FERC answered at the meeting that it </w:t>
      </w:r>
      <w:r w:rsidR="00F559CD">
        <w:rPr>
          <w:rFonts w:cstheme="minorHAnsi"/>
          <w:sz w:val="24"/>
          <w:szCs w:val="24"/>
        </w:rPr>
        <w:t xml:space="preserve">will </w:t>
      </w:r>
      <w:r>
        <w:rPr>
          <w:rFonts w:cstheme="minorHAnsi"/>
          <w:sz w:val="24"/>
          <w:szCs w:val="24"/>
        </w:rPr>
        <w:t xml:space="preserve">evaluate all options as they arise. </w:t>
      </w:r>
      <w:r w:rsidR="00BD1B1D">
        <w:rPr>
          <w:rFonts w:cstheme="minorHAnsi"/>
          <w:sz w:val="24"/>
          <w:szCs w:val="24"/>
        </w:rPr>
        <w:t xml:space="preserve"> </w:t>
      </w:r>
      <w:r w:rsidRPr="008440E1">
        <w:rPr>
          <w:rFonts w:cstheme="minorHAnsi"/>
          <w:sz w:val="24"/>
          <w:szCs w:val="24"/>
        </w:rPr>
        <w:t>In cases where AGDC determines an option</w:t>
      </w:r>
      <w:r>
        <w:rPr>
          <w:rFonts w:cstheme="minorHAnsi"/>
          <w:sz w:val="24"/>
          <w:szCs w:val="24"/>
        </w:rPr>
        <w:t xml:space="preserve"> is simply not </w:t>
      </w:r>
      <w:r w:rsidRPr="008440E1">
        <w:rPr>
          <w:rFonts w:cstheme="minorHAnsi"/>
          <w:sz w:val="24"/>
          <w:szCs w:val="24"/>
        </w:rPr>
        <w:t>feasible</w:t>
      </w:r>
      <w:r>
        <w:rPr>
          <w:rFonts w:cstheme="minorHAnsi"/>
          <w:sz w:val="24"/>
          <w:szCs w:val="24"/>
        </w:rPr>
        <w:t xml:space="preserve"> for economic or technical reasons</w:t>
      </w:r>
      <w:r w:rsidR="00B63CA4">
        <w:rPr>
          <w:rFonts w:cstheme="minorHAnsi"/>
          <w:sz w:val="24"/>
          <w:szCs w:val="24"/>
        </w:rPr>
        <w:t xml:space="preserve"> and should be eliminated from consideration</w:t>
      </w:r>
      <w:r>
        <w:rPr>
          <w:rFonts w:cstheme="minorHAnsi"/>
          <w:sz w:val="24"/>
          <w:szCs w:val="24"/>
        </w:rPr>
        <w:t xml:space="preserve">, </w:t>
      </w:r>
      <w:r w:rsidRPr="008440E1">
        <w:rPr>
          <w:rFonts w:cstheme="minorHAnsi"/>
          <w:sz w:val="24"/>
          <w:szCs w:val="24"/>
        </w:rPr>
        <w:t xml:space="preserve">FERC needs the opportunity </w:t>
      </w:r>
      <w:r>
        <w:rPr>
          <w:rFonts w:cstheme="minorHAnsi"/>
          <w:sz w:val="24"/>
          <w:szCs w:val="24"/>
        </w:rPr>
        <w:t xml:space="preserve">and information </w:t>
      </w:r>
      <w:r w:rsidRPr="008440E1">
        <w:rPr>
          <w:rFonts w:cstheme="minorHAnsi"/>
          <w:sz w:val="24"/>
          <w:szCs w:val="24"/>
        </w:rPr>
        <w:t>to independently confirm th</w:t>
      </w:r>
      <w:r>
        <w:rPr>
          <w:rFonts w:cstheme="minorHAnsi"/>
          <w:sz w:val="24"/>
          <w:szCs w:val="24"/>
        </w:rPr>
        <w:t>os</w:t>
      </w:r>
      <w:r w:rsidRPr="008440E1">
        <w:rPr>
          <w:rFonts w:cstheme="minorHAnsi"/>
          <w:sz w:val="24"/>
          <w:szCs w:val="24"/>
        </w:rPr>
        <w:t>e assessments.</w:t>
      </w:r>
      <w:r w:rsidR="00BD1B1D">
        <w:rPr>
          <w:rFonts w:cstheme="minorHAnsi"/>
          <w:sz w:val="24"/>
          <w:szCs w:val="24"/>
        </w:rPr>
        <w:t xml:space="preserve"> </w:t>
      </w:r>
      <w:r w:rsidRPr="008440E1">
        <w:rPr>
          <w:rFonts w:cstheme="minorHAnsi"/>
          <w:sz w:val="24"/>
          <w:szCs w:val="24"/>
        </w:rPr>
        <w:t xml:space="preserve"> </w:t>
      </w:r>
      <w:r w:rsidR="00B63CA4">
        <w:rPr>
          <w:rFonts w:cstheme="minorHAnsi"/>
          <w:sz w:val="24"/>
          <w:szCs w:val="24"/>
        </w:rPr>
        <w:t xml:space="preserve">Much of </w:t>
      </w:r>
      <w:r w:rsidR="00960DF2">
        <w:rPr>
          <w:rFonts w:cstheme="minorHAnsi"/>
          <w:sz w:val="24"/>
          <w:szCs w:val="24"/>
        </w:rPr>
        <w:t>FERC’s</w:t>
      </w:r>
      <w:r w:rsidR="00B63CA4">
        <w:rPr>
          <w:rFonts w:cstheme="minorHAnsi"/>
          <w:sz w:val="24"/>
          <w:szCs w:val="24"/>
        </w:rPr>
        <w:t xml:space="preserve"> requests to AGDC </w:t>
      </w:r>
      <w:r w:rsidR="00960DF2">
        <w:rPr>
          <w:rFonts w:cstheme="minorHAnsi"/>
          <w:sz w:val="24"/>
          <w:szCs w:val="24"/>
        </w:rPr>
        <w:t>are</w:t>
      </w:r>
      <w:r w:rsidR="00B63CA4">
        <w:rPr>
          <w:rFonts w:cstheme="minorHAnsi"/>
          <w:sz w:val="24"/>
          <w:szCs w:val="24"/>
        </w:rPr>
        <w:t xml:space="preserve"> to </w:t>
      </w:r>
      <w:r w:rsidR="00960DF2">
        <w:rPr>
          <w:rFonts w:cstheme="minorHAnsi"/>
          <w:sz w:val="24"/>
          <w:szCs w:val="24"/>
        </w:rPr>
        <w:t>assemble</w:t>
      </w:r>
      <w:r w:rsidR="00B63CA4">
        <w:rPr>
          <w:rFonts w:cstheme="minorHAnsi"/>
          <w:sz w:val="24"/>
          <w:szCs w:val="24"/>
        </w:rPr>
        <w:t xml:space="preserve"> more details </w:t>
      </w:r>
      <w:r w:rsidR="00D756E5">
        <w:rPr>
          <w:rFonts w:cstheme="minorHAnsi"/>
          <w:sz w:val="24"/>
          <w:szCs w:val="24"/>
        </w:rPr>
        <w:t xml:space="preserve">using tabletop analyses </w:t>
      </w:r>
      <w:r w:rsidR="00B63CA4">
        <w:rPr>
          <w:rFonts w:cstheme="minorHAnsi"/>
          <w:sz w:val="24"/>
          <w:szCs w:val="24"/>
        </w:rPr>
        <w:t xml:space="preserve">of </w:t>
      </w:r>
      <w:r w:rsidR="00BC4A1E">
        <w:rPr>
          <w:rFonts w:cstheme="minorHAnsi"/>
          <w:sz w:val="24"/>
          <w:szCs w:val="24"/>
        </w:rPr>
        <w:t xml:space="preserve">the Port </w:t>
      </w:r>
      <w:proofErr w:type="spellStart"/>
      <w:r w:rsidR="00BC4A1E">
        <w:rPr>
          <w:rFonts w:cstheme="minorHAnsi"/>
          <w:sz w:val="24"/>
          <w:szCs w:val="24"/>
        </w:rPr>
        <w:t>Mac</w:t>
      </w:r>
      <w:r w:rsidR="00C54A80">
        <w:rPr>
          <w:rFonts w:cstheme="minorHAnsi"/>
          <w:sz w:val="24"/>
          <w:szCs w:val="24"/>
        </w:rPr>
        <w:t>K</w:t>
      </w:r>
      <w:r w:rsidR="00BC4A1E">
        <w:rPr>
          <w:rFonts w:cstheme="minorHAnsi"/>
          <w:sz w:val="24"/>
          <w:szCs w:val="24"/>
        </w:rPr>
        <w:t>enzie</w:t>
      </w:r>
      <w:proofErr w:type="spellEnd"/>
      <w:r w:rsidR="00B63CA4">
        <w:rPr>
          <w:rFonts w:cstheme="minorHAnsi"/>
          <w:sz w:val="24"/>
          <w:szCs w:val="24"/>
        </w:rPr>
        <w:t xml:space="preserve"> and Valdez options.</w:t>
      </w:r>
    </w:p>
    <w:p w14:paraId="72B69937" w14:textId="77777777" w:rsidR="004D3F32" w:rsidRPr="008440E1" w:rsidRDefault="004D3F32" w:rsidP="004D3F32">
      <w:pPr>
        <w:spacing w:after="0" w:line="240" w:lineRule="auto"/>
        <w:rPr>
          <w:rFonts w:cstheme="minorHAnsi"/>
          <w:sz w:val="24"/>
          <w:szCs w:val="24"/>
        </w:rPr>
      </w:pPr>
    </w:p>
    <w:p w14:paraId="6220DA26" w14:textId="2C462722" w:rsidR="00B5675C" w:rsidRPr="008440E1" w:rsidRDefault="004D3F32" w:rsidP="00B5675C">
      <w:pPr>
        <w:spacing w:after="0" w:line="240" w:lineRule="auto"/>
        <w:rPr>
          <w:rFonts w:cstheme="minorHAnsi"/>
          <w:sz w:val="24"/>
          <w:szCs w:val="24"/>
        </w:rPr>
      </w:pPr>
      <w:r>
        <w:rPr>
          <w:rFonts w:cstheme="minorHAnsi"/>
          <w:sz w:val="24"/>
          <w:szCs w:val="24"/>
        </w:rPr>
        <w:t xml:space="preserve">For example, </w:t>
      </w:r>
      <w:r w:rsidR="00960DF2">
        <w:rPr>
          <w:rFonts w:cstheme="minorHAnsi"/>
          <w:sz w:val="24"/>
          <w:szCs w:val="24"/>
        </w:rPr>
        <w:t>with</w:t>
      </w:r>
      <w:r>
        <w:rPr>
          <w:rFonts w:cstheme="minorHAnsi"/>
          <w:sz w:val="24"/>
          <w:szCs w:val="24"/>
        </w:rPr>
        <w:t xml:space="preserve"> the Valdez option, </w:t>
      </w:r>
      <w:r w:rsidR="00B5675C" w:rsidRPr="008440E1">
        <w:rPr>
          <w:rFonts w:cstheme="minorHAnsi"/>
          <w:sz w:val="24"/>
          <w:szCs w:val="24"/>
        </w:rPr>
        <w:t xml:space="preserve">FERC </w:t>
      </w:r>
      <w:r w:rsidR="00D756E5">
        <w:rPr>
          <w:rFonts w:cstheme="minorHAnsi"/>
          <w:sz w:val="24"/>
          <w:szCs w:val="24"/>
        </w:rPr>
        <w:t>will evaluate the</w:t>
      </w:r>
      <w:r w:rsidR="00D756E5" w:rsidRPr="008440E1">
        <w:rPr>
          <w:rFonts w:cstheme="minorHAnsi"/>
          <w:sz w:val="24"/>
          <w:szCs w:val="24"/>
        </w:rPr>
        <w:t xml:space="preserve"> </w:t>
      </w:r>
      <w:r>
        <w:rPr>
          <w:rFonts w:cstheme="minorHAnsi"/>
          <w:sz w:val="24"/>
          <w:szCs w:val="24"/>
        </w:rPr>
        <w:t xml:space="preserve">entire </w:t>
      </w:r>
      <w:r w:rsidR="00B5675C" w:rsidRPr="008440E1">
        <w:rPr>
          <w:rFonts w:cstheme="minorHAnsi"/>
          <w:sz w:val="24"/>
          <w:szCs w:val="24"/>
        </w:rPr>
        <w:t>pipeline</w:t>
      </w:r>
      <w:r>
        <w:rPr>
          <w:rFonts w:cstheme="minorHAnsi"/>
          <w:sz w:val="24"/>
          <w:szCs w:val="24"/>
        </w:rPr>
        <w:t xml:space="preserve"> route and</w:t>
      </w:r>
      <w:r w:rsidR="00B5675C" w:rsidRPr="008440E1">
        <w:rPr>
          <w:rFonts w:cstheme="minorHAnsi"/>
          <w:sz w:val="24"/>
          <w:szCs w:val="24"/>
        </w:rPr>
        <w:t xml:space="preserve"> </w:t>
      </w:r>
      <w:r>
        <w:rPr>
          <w:rFonts w:cstheme="minorHAnsi"/>
          <w:sz w:val="24"/>
          <w:szCs w:val="24"/>
        </w:rPr>
        <w:t xml:space="preserve">LNG </w:t>
      </w:r>
      <w:r w:rsidR="00B5675C" w:rsidRPr="008440E1">
        <w:rPr>
          <w:rFonts w:cstheme="minorHAnsi"/>
          <w:sz w:val="24"/>
          <w:szCs w:val="24"/>
        </w:rPr>
        <w:t>terminal</w:t>
      </w:r>
      <w:r>
        <w:rPr>
          <w:rFonts w:cstheme="minorHAnsi"/>
          <w:sz w:val="24"/>
          <w:szCs w:val="24"/>
        </w:rPr>
        <w:t xml:space="preserve"> location</w:t>
      </w:r>
      <w:r w:rsidR="00B5675C" w:rsidRPr="008440E1">
        <w:rPr>
          <w:rFonts w:cstheme="minorHAnsi"/>
          <w:sz w:val="24"/>
          <w:szCs w:val="24"/>
        </w:rPr>
        <w:t xml:space="preserve">, and </w:t>
      </w:r>
      <w:r>
        <w:rPr>
          <w:rFonts w:cstheme="minorHAnsi"/>
          <w:sz w:val="24"/>
          <w:szCs w:val="24"/>
        </w:rPr>
        <w:t>the</w:t>
      </w:r>
      <w:r w:rsidR="00C54A80">
        <w:rPr>
          <w:rFonts w:cstheme="minorHAnsi"/>
          <w:sz w:val="24"/>
          <w:szCs w:val="24"/>
        </w:rPr>
        <w:t xml:space="preserve"> alternative</w:t>
      </w:r>
      <w:r w:rsidR="00B5675C" w:rsidRPr="008440E1">
        <w:rPr>
          <w:rFonts w:cstheme="minorHAnsi"/>
          <w:sz w:val="24"/>
          <w:szCs w:val="24"/>
        </w:rPr>
        <w:t xml:space="preserve"> of rerouting </w:t>
      </w:r>
      <w:r>
        <w:rPr>
          <w:rFonts w:cstheme="minorHAnsi"/>
          <w:sz w:val="24"/>
          <w:szCs w:val="24"/>
        </w:rPr>
        <w:t xml:space="preserve">the line to </w:t>
      </w:r>
      <w:r w:rsidR="00B5675C" w:rsidRPr="008440E1">
        <w:rPr>
          <w:rFonts w:cstheme="minorHAnsi"/>
          <w:sz w:val="24"/>
          <w:szCs w:val="24"/>
        </w:rPr>
        <w:t xml:space="preserve">Valdez </w:t>
      </w:r>
      <w:r w:rsidR="00102522">
        <w:rPr>
          <w:rFonts w:cstheme="minorHAnsi"/>
          <w:sz w:val="24"/>
          <w:szCs w:val="24"/>
        </w:rPr>
        <w:t>compared</w:t>
      </w:r>
      <w:r w:rsidR="00D756E5">
        <w:rPr>
          <w:rFonts w:cstheme="minorHAnsi"/>
          <w:sz w:val="24"/>
          <w:szCs w:val="24"/>
        </w:rPr>
        <w:t xml:space="preserve"> to </w:t>
      </w:r>
      <w:r>
        <w:rPr>
          <w:rFonts w:cstheme="minorHAnsi"/>
          <w:sz w:val="24"/>
          <w:szCs w:val="24"/>
        </w:rPr>
        <w:t xml:space="preserve">the </w:t>
      </w:r>
      <w:r w:rsidR="00C54A80">
        <w:rPr>
          <w:rFonts w:cstheme="minorHAnsi"/>
          <w:sz w:val="24"/>
          <w:szCs w:val="24"/>
        </w:rPr>
        <w:t xml:space="preserve">project’s preferred </w:t>
      </w:r>
      <w:r>
        <w:rPr>
          <w:rFonts w:cstheme="minorHAnsi"/>
          <w:sz w:val="24"/>
          <w:szCs w:val="24"/>
        </w:rPr>
        <w:t xml:space="preserve">option </w:t>
      </w:r>
      <w:r w:rsidR="00C54A80">
        <w:rPr>
          <w:rFonts w:cstheme="minorHAnsi"/>
          <w:sz w:val="24"/>
          <w:szCs w:val="24"/>
        </w:rPr>
        <w:t>of</w:t>
      </w:r>
      <w:r>
        <w:rPr>
          <w:rFonts w:cstheme="minorHAnsi"/>
          <w:sz w:val="24"/>
          <w:szCs w:val="24"/>
        </w:rPr>
        <w:t xml:space="preserve"> Nikiski. </w:t>
      </w:r>
      <w:r w:rsidR="00BD1B1D">
        <w:rPr>
          <w:rFonts w:cstheme="minorHAnsi"/>
          <w:sz w:val="24"/>
          <w:szCs w:val="24"/>
        </w:rPr>
        <w:t xml:space="preserve"> </w:t>
      </w:r>
      <w:r w:rsidR="00102522">
        <w:rPr>
          <w:rFonts w:cstheme="minorHAnsi"/>
          <w:sz w:val="24"/>
          <w:szCs w:val="24"/>
        </w:rPr>
        <w:t xml:space="preserve">As part of that effort, </w:t>
      </w:r>
      <w:r w:rsidR="00D756E5">
        <w:rPr>
          <w:rFonts w:cstheme="minorHAnsi"/>
          <w:sz w:val="24"/>
          <w:szCs w:val="24"/>
        </w:rPr>
        <w:t xml:space="preserve">FERC </w:t>
      </w:r>
      <w:r w:rsidR="00D534ED">
        <w:rPr>
          <w:rFonts w:cstheme="minorHAnsi"/>
          <w:sz w:val="24"/>
          <w:szCs w:val="24"/>
        </w:rPr>
        <w:t xml:space="preserve">has </w:t>
      </w:r>
      <w:r w:rsidR="00D756E5">
        <w:rPr>
          <w:rFonts w:cstheme="minorHAnsi"/>
          <w:sz w:val="24"/>
          <w:szCs w:val="24"/>
        </w:rPr>
        <w:t xml:space="preserve">asked AGDC to evaluate a short reroute </w:t>
      </w:r>
      <w:r w:rsidR="00C54A80">
        <w:rPr>
          <w:rFonts w:cstheme="minorHAnsi"/>
          <w:sz w:val="24"/>
          <w:szCs w:val="24"/>
        </w:rPr>
        <w:t xml:space="preserve">on the path to Valdez </w:t>
      </w:r>
      <w:r w:rsidR="00D756E5">
        <w:rPr>
          <w:rFonts w:cstheme="minorHAnsi"/>
          <w:sz w:val="24"/>
          <w:szCs w:val="24"/>
        </w:rPr>
        <w:t>w</w:t>
      </w:r>
      <w:r>
        <w:rPr>
          <w:rFonts w:cstheme="minorHAnsi"/>
          <w:sz w:val="24"/>
          <w:szCs w:val="24"/>
        </w:rPr>
        <w:t xml:space="preserve">here the pipeline would cross the Delta and </w:t>
      </w:r>
      <w:proofErr w:type="spellStart"/>
      <w:r>
        <w:rPr>
          <w:rFonts w:cstheme="minorHAnsi"/>
          <w:sz w:val="24"/>
          <w:szCs w:val="24"/>
        </w:rPr>
        <w:t>Gulkana</w:t>
      </w:r>
      <w:proofErr w:type="spellEnd"/>
      <w:r>
        <w:rPr>
          <w:rFonts w:cstheme="minorHAnsi"/>
          <w:sz w:val="24"/>
          <w:szCs w:val="24"/>
        </w:rPr>
        <w:t xml:space="preserve"> </w:t>
      </w:r>
      <w:r w:rsidR="00A2550C">
        <w:rPr>
          <w:rFonts w:cstheme="minorHAnsi"/>
          <w:sz w:val="24"/>
          <w:szCs w:val="24"/>
        </w:rPr>
        <w:t>r</w:t>
      </w:r>
      <w:r>
        <w:rPr>
          <w:rFonts w:cstheme="minorHAnsi"/>
          <w:sz w:val="24"/>
          <w:szCs w:val="24"/>
        </w:rPr>
        <w:t>iver</w:t>
      </w:r>
      <w:r w:rsidR="00A2550C">
        <w:rPr>
          <w:rFonts w:cstheme="minorHAnsi"/>
          <w:sz w:val="24"/>
          <w:szCs w:val="24"/>
        </w:rPr>
        <w:t>s</w:t>
      </w:r>
      <w:r>
        <w:rPr>
          <w:rFonts w:cstheme="minorHAnsi"/>
          <w:sz w:val="24"/>
          <w:szCs w:val="24"/>
        </w:rPr>
        <w:t>, both federally designated Wild and Scenic Rivers</w:t>
      </w:r>
      <w:r w:rsidR="00102522">
        <w:rPr>
          <w:rFonts w:cstheme="minorHAnsi"/>
          <w:sz w:val="24"/>
          <w:szCs w:val="24"/>
        </w:rPr>
        <w:t>.</w:t>
      </w:r>
      <w:r w:rsidR="00BD1B1D">
        <w:rPr>
          <w:rFonts w:cstheme="minorHAnsi"/>
          <w:sz w:val="24"/>
          <w:szCs w:val="24"/>
        </w:rPr>
        <w:t xml:space="preserve"> </w:t>
      </w:r>
      <w:r>
        <w:rPr>
          <w:rFonts w:cstheme="minorHAnsi"/>
          <w:sz w:val="24"/>
          <w:szCs w:val="24"/>
        </w:rPr>
        <w:t xml:space="preserve"> FE</w:t>
      </w:r>
      <w:r w:rsidR="00B5675C" w:rsidRPr="008440E1">
        <w:rPr>
          <w:rFonts w:cstheme="minorHAnsi"/>
          <w:sz w:val="24"/>
          <w:szCs w:val="24"/>
        </w:rPr>
        <w:t>RC wants to see an alternative around the two crossings and the implications (environmental</w:t>
      </w:r>
      <w:r>
        <w:rPr>
          <w:rFonts w:cstheme="minorHAnsi"/>
          <w:sz w:val="24"/>
          <w:szCs w:val="24"/>
        </w:rPr>
        <w:t xml:space="preserve"> and</w:t>
      </w:r>
      <w:r w:rsidR="00B5675C" w:rsidRPr="008440E1">
        <w:rPr>
          <w:rFonts w:cstheme="minorHAnsi"/>
          <w:sz w:val="24"/>
          <w:szCs w:val="24"/>
        </w:rPr>
        <w:t xml:space="preserve"> fiscal) of </w:t>
      </w:r>
      <w:r w:rsidR="00960DF2">
        <w:rPr>
          <w:rFonts w:cstheme="minorHAnsi"/>
          <w:sz w:val="24"/>
          <w:szCs w:val="24"/>
        </w:rPr>
        <w:t xml:space="preserve">any </w:t>
      </w:r>
      <w:r w:rsidR="00B5675C" w:rsidRPr="008440E1">
        <w:rPr>
          <w:rFonts w:cstheme="minorHAnsi"/>
          <w:sz w:val="24"/>
          <w:szCs w:val="24"/>
        </w:rPr>
        <w:t>rerout</w:t>
      </w:r>
      <w:r w:rsidR="00960DF2">
        <w:rPr>
          <w:rFonts w:cstheme="minorHAnsi"/>
          <w:sz w:val="24"/>
          <w:szCs w:val="24"/>
        </w:rPr>
        <w:t>e.</w:t>
      </w:r>
    </w:p>
    <w:p w14:paraId="215DD7B9" w14:textId="77777777" w:rsidR="002D6C57" w:rsidRPr="008440E1" w:rsidRDefault="002D6C57" w:rsidP="00864789">
      <w:pPr>
        <w:spacing w:after="0" w:line="240" w:lineRule="auto"/>
        <w:rPr>
          <w:rFonts w:cstheme="minorHAnsi"/>
          <w:sz w:val="24"/>
          <w:szCs w:val="24"/>
          <w:u w:val="single"/>
        </w:rPr>
      </w:pPr>
    </w:p>
    <w:p w14:paraId="2829879C" w14:textId="3EBE50FE" w:rsidR="007D2A16" w:rsidRDefault="00960DF2" w:rsidP="007D2A16">
      <w:pPr>
        <w:spacing w:after="0" w:line="240" w:lineRule="auto"/>
        <w:rPr>
          <w:rFonts w:cstheme="minorHAnsi"/>
          <w:sz w:val="24"/>
          <w:szCs w:val="24"/>
        </w:rPr>
      </w:pPr>
      <w:r>
        <w:rPr>
          <w:rFonts w:cstheme="minorHAnsi"/>
          <w:sz w:val="24"/>
          <w:szCs w:val="24"/>
        </w:rPr>
        <w:t>Also</w:t>
      </w:r>
      <w:r w:rsidR="00EC04F3">
        <w:rPr>
          <w:rFonts w:cstheme="minorHAnsi"/>
          <w:sz w:val="24"/>
          <w:szCs w:val="24"/>
        </w:rPr>
        <w:t xml:space="preserve"> discussed March 22 </w:t>
      </w:r>
      <w:r>
        <w:rPr>
          <w:rFonts w:cstheme="minorHAnsi"/>
          <w:sz w:val="24"/>
          <w:szCs w:val="24"/>
        </w:rPr>
        <w:t>was</w:t>
      </w:r>
      <w:r w:rsidR="007D2A16">
        <w:rPr>
          <w:rFonts w:cstheme="minorHAnsi"/>
          <w:sz w:val="24"/>
          <w:szCs w:val="24"/>
        </w:rPr>
        <w:t xml:space="preserve"> the </w:t>
      </w:r>
      <w:r w:rsidR="0002528D" w:rsidRPr="008440E1">
        <w:rPr>
          <w:rFonts w:cstheme="minorHAnsi"/>
          <w:sz w:val="24"/>
          <w:szCs w:val="24"/>
        </w:rPr>
        <w:t>Kenai Spur Highway</w:t>
      </w:r>
      <w:r w:rsidR="00EC04F3">
        <w:rPr>
          <w:rFonts w:cstheme="minorHAnsi"/>
          <w:sz w:val="24"/>
          <w:szCs w:val="24"/>
        </w:rPr>
        <w:t xml:space="preserve"> relocation to make room for the LNG plant and </w:t>
      </w:r>
      <w:r>
        <w:rPr>
          <w:rFonts w:cstheme="minorHAnsi"/>
          <w:sz w:val="24"/>
          <w:szCs w:val="24"/>
        </w:rPr>
        <w:t xml:space="preserve">construction </w:t>
      </w:r>
      <w:r w:rsidR="00EC04F3">
        <w:rPr>
          <w:rFonts w:cstheme="minorHAnsi"/>
          <w:sz w:val="24"/>
          <w:szCs w:val="24"/>
        </w:rPr>
        <w:t xml:space="preserve">materials offloading facility </w:t>
      </w:r>
      <w:r w:rsidR="00BC4A1E">
        <w:rPr>
          <w:rFonts w:cstheme="minorHAnsi"/>
          <w:sz w:val="24"/>
          <w:szCs w:val="24"/>
        </w:rPr>
        <w:t xml:space="preserve">(ship and barge dock) </w:t>
      </w:r>
      <w:r w:rsidR="00EC04F3">
        <w:rPr>
          <w:rFonts w:cstheme="minorHAnsi"/>
          <w:sz w:val="24"/>
          <w:szCs w:val="24"/>
        </w:rPr>
        <w:t xml:space="preserve">on the </w:t>
      </w:r>
      <w:r w:rsidR="000F7531">
        <w:rPr>
          <w:rFonts w:cstheme="minorHAnsi"/>
          <w:sz w:val="24"/>
          <w:szCs w:val="24"/>
        </w:rPr>
        <w:t xml:space="preserve">Nikiski </w:t>
      </w:r>
      <w:r w:rsidR="00EC04F3">
        <w:rPr>
          <w:rFonts w:cstheme="minorHAnsi"/>
          <w:sz w:val="24"/>
          <w:szCs w:val="24"/>
        </w:rPr>
        <w:t>waterfront.</w:t>
      </w:r>
      <w:r w:rsidR="00BD1B1D">
        <w:rPr>
          <w:rFonts w:cstheme="minorHAnsi"/>
          <w:sz w:val="24"/>
          <w:szCs w:val="24"/>
        </w:rPr>
        <w:t xml:space="preserve"> </w:t>
      </w:r>
      <w:r w:rsidR="00EC04F3">
        <w:rPr>
          <w:rFonts w:cstheme="minorHAnsi"/>
          <w:sz w:val="24"/>
          <w:szCs w:val="24"/>
        </w:rPr>
        <w:t xml:space="preserve"> FERC has been asking </w:t>
      </w:r>
      <w:r>
        <w:rPr>
          <w:rFonts w:cstheme="minorHAnsi"/>
          <w:sz w:val="24"/>
          <w:szCs w:val="24"/>
        </w:rPr>
        <w:t xml:space="preserve">for </w:t>
      </w:r>
      <w:r w:rsidR="007D2A16">
        <w:rPr>
          <w:rFonts w:cstheme="minorHAnsi"/>
          <w:sz w:val="24"/>
          <w:szCs w:val="24"/>
        </w:rPr>
        <w:t>more information on the highway route and community impacts.</w:t>
      </w:r>
      <w:r w:rsidR="00BD1B1D">
        <w:rPr>
          <w:rFonts w:cstheme="minorHAnsi"/>
          <w:sz w:val="24"/>
          <w:szCs w:val="24"/>
        </w:rPr>
        <w:t xml:space="preserve"> </w:t>
      </w:r>
      <w:r w:rsidR="007D2A16" w:rsidRPr="007D2A16">
        <w:rPr>
          <w:rFonts w:cstheme="minorHAnsi"/>
          <w:sz w:val="24"/>
          <w:szCs w:val="24"/>
        </w:rPr>
        <w:t xml:space="preserve"> </w:t>
      </w:r>
      <w:r w:rsidR="007D2A16">
        <w:rPr>
          <w:rFonts w:cstheme="minorHAnsi"/>
          <w:sz w:val="24"/>
          <w:szCs w:val="24"/>
        </w:rPr>
        <w:t xml:space="preserve">Though the highway relocation is not under </w:t>
      </w:r>
      <w:r w:rsidR="007D2A16" w:rsidRPr="008440E1">
        <w:rPr>
          <w:rFonts w:cstheme="minorHAnsi"/>
          <w:sz w:val="24"/>
          <w:szCs w:val="24"/>
        </w:rPr>
        <w:t>FERC jurisdiction</w:t>
      </w:r>
      <w:r w:rsidR="007D2A16">
        <w:rPr>
          <w:rFonts w:cstheme="minorHAnsi"/>
          <w:sz w:val="24"/>
          <w:szCs w:val="24"/>
        </w:rPr>
        <w:t>,</w:t>
      </w:r>
      <w:r>
        <w:rPr>
          <w:rFonts w:cstheme="minorHAnsi"/>
          <w:sz w:val="24"/>
          <w:szCs w:val="24"/>
        </w:rPr>
        <w:t xml:space="preserve"> in such cases</w:t>
      </w:r>
      <w:r w:rsidR="007D2A16">
        <w:rPr>
          <w:rFonts w:cstheme="minorHAnsi"/>
          <w:sz w:val="24"/>
          <w:szCs w:val="24"/>
        </w:rPr>
        <w:t xml:space="preserve"> </w:t>
      </w:r>
      <w:r>
        <w:rPr>
          <w:rFonts w:cstheme="minorHAnsi"/>
          <w:sz w:val="24"/>
          <w:szCs w:val="24"/>
        </w:rPr>
        <w:t>the staff said they look to ensure disclosure by the applicant and consultation with the affected communities.</w:t>
      </w:r>
    </w:p>
    <w:p w14:paraId="5C443660" w14:textId="77777777" w:rsidR="007D2A16" w:rsidRDefault="007D2A16" w:rsidP="007D2A16">
      <w:pPr>
        <w:spacing w:after="0" w:line="240" w:lineRule="auto"/>
        <w:rPr>
          <w:rFonts w:cstheme="minorHAnsi"/>
          <w:sz w:val="24"/>
          <w:szCs w:val="24"/>
        </w:rPr>
      </w:pPr>
    </w:p>
    <w:p w14:paraId="3FE6DE63" w14:textId="01BD25B5" w:rsidR="007D2A16" w:rsidRDefault="007D2A16" w:rsidP="007D2A16">
      <w:pPr>
        <w:spacing w:after="0" w:line="240" w:lineRule="auto"/>
        <w:rPr>
          <w:rFonts w:cstheme="minorHAnsi"/>
          <w:sz w:val="24"/>
          <w:szCs w:val="24"/>
        </w:rPr>
      </w:pPr>
      <w:r>
        <w:rPr>
          <w:rFonts w:cstheme="minorHAnsi"/>
          <w:sz w:val="24"/>
          <w:szCs w:val="24"/>
        </w:rPr>
        <w:t xml:space="preserve">AGDC </w:t>
      </w:r>
      <w:r w:rsidR="00102522">
        <w:rPr>
          <w:rFonts w:cstheme="minorHAnsi"/>
          <w:sz w:val="24"/>
          <w:szCs w:val="24"/>
        </w:rPr>
        <w:t xml:space="preserve">has been working since last fall </w:t>
      </w:r>
      <w:r w:rsidR="00D21300">
        <w:rPr>
          <w:rFonts w:cstheme="minorHAnsi"/>
          <w:sz w:val="24"/>
          <w:szCs w:val="24"/>
        </w:rPr>
        <w:t xml:space="preserve">on </w:t>
      </w:r>
      <w:r>
        <w:rPr>
          <w:rFonts w:cstheme="minorHAnsi"/>
          <w:sz w:val="24"/>
          <w:szCs w:val="24"/>
        </w:rPr>
        <w:t>narrow</w:t>
      </w:r>
      <w:r w:rsidR="00D21300">
        <w:rPr>
          <w:rFonts w:cstheme="minorHAnsi"/>
          <w:sz w:val="24"/>
          <w:szCs w:val="24"/>
        </w:rPr>
        <w:t>ing</w:t>
      </w:r>
      <w:r>
        <w:rPr>
          <w:rFonts w:cstheme="minorHAnsi"/>
          <w:sz w:val="24"/>
          <w:szCs w:val="24"/>
        </w:rPr>
        <w:t xml:space="preserve"> down the list of preferred new highway routes to two options, which it has presented to the Nikiski community for comment.</w:t>
      </w:r>
      <w:r w:rsidR="00102522">
        <w:rPr>
          <w:rFonts w:cstheme="minorHAnsi"/>
          <w:sz w:val="24"/>
          <w:szCs w:val="24"/>
        </w:rPr>
        <w:t xml:space="preserve"> </w:t>
      </w:r>
      <w:r w:rsidR="00BD1B1D">
        <w:rPr>
          <w:rFonts w:cstheme="minorHAnsi"/>
          <w:sz w:val="24"/>
          <w:szCs w:val="24"/>
        </w:rPr>
        <w:t xml:space="preserve"> </w:t>
      </w:r>
      <w:r w:rsidR="00102522">
        <w:rPr>
          <w:rFonts w:cstheme="minorHAnsi"/>
          <w:sz w:val="24"/>
          <w:szCs w:val="24"/>
        </w:rPr>
        <w:t>The state corporation</w:t>
      </w:r>
      <w:r w:rsidR="00D21300">
        <w:rPr>
          <w:rFonts w:cstheme="minorHAnsi"/>
          <w:sz w:val="24"/>
          <w:szCs w:val="24"/>
        </w:rPr>
        <w:t xml:space="preserve"> </w:t>
      </w:r>
      <w:r w:rsidR="00B341FA" w:rsidRPr="008440E1">
        <w:rPr>
          <w:rFonts w:cstheme="minorHAnsi"/>
          <w:sz w:val="24"/>
          <w:szCs w:val="24"/>
        </w:rPr>
        <w:t>hope</w:t>
      </w:r>
      <w:r w:rsidR="00A12357" w:rsidRPr="008440E1">
        <w:rPr>
          <w:rFonts w:cstheme="minorHAnsi"/>
          <w:sz w:val="24"/>
          <w:szCs w:val="24"/>
        </w:rPr>
        <w:t>s</w:t>
      </w:r>
      <w:r w:rsidR="00B341FA" w:rsidRPr="008440E1">
        <w:rPr>
          <w:rFonts w:cstheme="minorHAnsi"/>
          <w:sz w:val="24"/>
          <w:szCs w:val="24"/>
        </w:rPr>
        <w:t xml:space="preserve"> to present </w:t>
      </w:r>
      <w:r>
        <w:rPr>
          <w:rFonts w:cstheme="minorHAnsi"/>
          <w:sz w:val="24"/>
          <w:szCs w:val="24"/>
        </w:rPr>
        <w:t>its</w:t>
      </w:r>
      <w:r w:rsidR="00B341FA" w:rsidRPr="008440E1">
        <w:rPr>
          <w:rFonts w:cstheme="minorHAnsi"/>
          <w:sz w:val="24"/>
          <w:szCs w:val="24"/>
        </w:rPr>
        <w:t xml:space="preserve"> preferred alternative to the community</w:t>
      </w:r>
      <w:r>
        <w:rPr>
          <w:rFonts w:cstheme="minorHAnsi"/>
          <w:sz w:val="24"/>
          <w:szCs w:val="24"/>
        </w:rPr>
        <w:t xml:space="preserve"> in June.</w:t>
      </w:r>
      <w:r w:rsidR="008B7F19">
        <w:rPr>
          <w:rFonts w:cstheme="minorHAnsi"/>
          <w:sz w:val="24"/>
          <w:szCs w:val="24"/>
        </w:rPr>
        <w:t xml:space="preserve"> </w:t>
      </w:r>
      <w:r w:rsidR="00BD1B1D">
        <w:rPr>
          <w:rFonts w:cstheme="minorHAnsi"/>
          <w:sz w:val="24"/>
          <w:szCs w:val="24"/>
        </w:rPr>
        <w:t xml:space="preserve"> </w:t>
      </w:r>
      <w:r w:rsidR="00A44F2C">
        <w:rPr>
          <w:rFonts w:cstheme="minorHAnsi"/>
          <w:sz w:val="24"/>
          <w:szCs w:val="24"/>
        </w:rPr>
        <w:t>The two</w:t>
      </w:r>
      <w:r w:rsidR="008B7F19">
        <w:rPr>
          <w:rFonts w:cstheme="minorHAnsi"/>
          <w:sz w:val="24"/>
          <w:szCs w:val="24"/>
        </w:rPr>
        <w:t xml:space="preserve"> options would build </w:t>
      </w:r>
      <w:r w:rsidR="00A44F2C">
        <w:rPr>
          <w:rFonts w:cstheme="minorHAnsi"/>
          <w:sz w:val="24"/>
          <w:szCs w:val="24"/>
        </w:rPr>
        <w:t xml:space="preserve">either </w:t>
      </w:r>
      <w:r w:rsidR="000F7531">
        <w:rPr>
          <w:rFonts w:cstheme="minorHAnsi"/>
          <w:sz w:val="24"/>
          <w:szCs w:val="24"/>
        </w:rPr>
        <w:t>5.4</w:t>
      </w:r>
      <w:r w:rsidR="00A44F2C">
        <w:rPr>
          <w:rFonts w:cstheme="minorHAnsi"/>
          <w:sz w:val="24"/>
          <w:szCs w:val="24"/>
        </w:rPr>
        <w:t xml:space="preserve"> </w:t>
      </w:r>
      <w:r w:rsidR="000F7531">
        <w:rPr>
          <w:rFonts w:cstheme="minorHAnsi"/>
          <w:sz w:val="24"/>
          <w:szCs w:val="24"/>
        </w:rPr>
        <w:t>or</w:t>
      </w:r>
      <w:r w:rsidR="00A44F2C">
        <w:rPr>
          <w:rFonts w:cstheme="minorHAnsi"/>
          <w:sz w:val="24"/>
          <w:szCs w:val="24"/>
        </w:rPr>
        <w:t xml:space="preserve"> </w:t>
      </w:r>
      <w:r w:rsidR="000F7531">
        <w:rPr>
          <w:rFonts w:cstheme="minorHAnsi"/>
          <w:sz w:val="24"/>
          <w:szCs w:val="24"/>
        </w:rPr>
        <w:t>6.9</w:t>
      </w:r>
      <w:r w:rsidR="00A44F2C">
        <w:rPr>
          <w:rFonts w:cstheme="minorHAnsi"/>
          <w:sz w:val="24"/>
          <w:szCs w:val="24"/>
        </w:rPr>
        <w:t xml:space="preserve"> miles </w:t>
      </w:r>
      <w:r w:rsidR="008B7F19">
        <w:rPr>
          <w:rFonts w:cstheme="minorHAnsi"/>
          <w:sz w:val="24"/>
          <w:szCs w:val="24"/>
        </w:rPr>
        <w:t xml:space="preserve">of new highway east of the plant site, through </w:t>
      </w:r>
      <w:r w:rsidR="00A44F2C">
        <w:rPr>
          <w:rFonts w:cstheme="minorHAnsi"/>
          <w:sz w:val="24"/>
          <w:szCs w:val="24"/>
        </w:rPr>
        <w:t xml:space="preserve">about 70 to almost 120 parcels of </w:t>
      </w:r>
      <w:r w:rsidR="008B7F19">
        <w:rPr>
          <w:rFonts w:cstheme="minorHAnsi"/>
          <w:sz w:val="24"/>
          <w:szCs w:val="24"/>
        </w:rPr>
        <w:t>mostly undeveloped land</w:t>
      </w:r>
      <w:r w:rsidR="00A44F2C">
        <w:rPr>
          <w:rFonts w:cstheme="minorHAnsi"/>
          <w:sz w:val="24"/>
          <w:szCs w:val="24"/>
        </w:rPr>
        <w:t xml:space="preserve"> but with a few dozen homes</w:t>
      </w:r>
      <w:r w:rsidR="008B7F19">
        <w:rPr>
          <w:rFonts w:cstheme="minorHAnsi"/>
          <w:sz w:val="24"/>
          <w:szCs w:val="24"/>
        </w:rPr>
        <w:t>.</w:t>
      </w:r>
    </w:p>
    <w:p w14:paraId="16EE49D1" w14:textId="77777777" w:rsidR="007D2A16" w:rsidRDefault="007D2A16" w:rsidP="007D2A16">
      <w:pPr>
        <w:spacing w:after="0" w:line="240" w:lineRule="auto"/>
        <w:rPr>
          <w:rFonts w:cstheme="minorHAnsi"/>
          <w:sz w:val="24"/>
          <w:szCs w:val="24"/>
        </w:rPr>
      </w:pPr>
    </w:p>
    <w:p w14:paraId="4E92A633" w14:textId="505C4F9E" w:rsidR="007D2A16" w:rsidRDefault="007D2A16" w:rsidP="007D2A16">
      <w:pPr>
        <w:spacing w:after="0" w:line="240" w:lineRule="auto"/>
        <w:rPr>
          <w:rFonts w:cstheme="minorHAnsi"/>
          <w:sz w:val="24"/>
          <w:szCs w:val="24"/>
        </w:rPr>
      </w:pPr>
      <w:r>
        <w:rPr>
          <w:rFonts w:cstheme="minorHAnsi"/>
          <w:sz w:val="24"/>
          <w:szCs w:val="24"/>
        </w:rPr>
        <w:t>Though the highway would need to be moved for safety, security and barge offloading access before heavy construction could start at the Nikiski site,</w:t>
      </w:r>
      <w:r w:rsidR="008B7F19">
        <w:rPr>
          <w:rFonts w:cstheme="minorHAnsi"/>
          <w:sz w:val="24"/>
          <w:szCs w:val="24"/>
        </w:rPr>
        <w:t xml:space="preserve"> the necessary</w:t>
      </w:r>
      <w:r>
        <w:rPr>
          <w:rFonts w:cstheme="minorHAnsi"/>
          <w:sz w:val="24"/>
          <w:szCs w:val="24"/>
        </w:rPr>
        <w:t xml:space="preserve"> land acquisition </w:t>
      </w:r>
      <w:r w:rsidR="00A2550C">
        <w:rPr>
          <w:rFonts w:cstheme="minorHAnsi"/>
          <w:sz w:val="24"/>
          <w:szCs w:val="24"/>
        </w:rPr>
        <w:t xml:space="preserve">and </w:t>
      </w:r>
      <w:r>
        <w:rPr>
          <w:rFonts w:cstheme="minorHAnsi"/>
          <w:sz w:val="24"/>
          <w:szCs w:val="24"/>
        </w:rPr>
        <w:t>highway and utilities relocation will cost tens of millions of dollars — which AGDC does not have.</w:t>
      </w:r>
      <w:r w:rsidR="00BD1B1D">
        <w:rPr>
          <w:rFonts w:cstheme="minorHAnsi"/>
          <w:sz w:val="24"/>
          <w:szCs w:val="24"/>
        </w:rPr>
        <w:t xml:space="preserve"> </w:t>
      </w:r>
      <w:r>
        <w:rPr>
          <w:rFonts w:cstheme="minorHAnsi"/>
          <w:sz w:val="24"/>
          <w:szCs w:val="24"/>
        </w:rPr>
        <w:t xml:space="preserve"> Other than planning, any actual work would have to wait until </w:t>
      </w:r>
      <w:r w:rsidR="00102522">
        <w:rPr>
          <w:rFonts w:cstheme="minorHAnsi"/>
          <w:sz w:val="24"/>
          <w:szCs w:val="24"/>
        </w:rPr>
        <w:t>the state</w:t>
      </w:r>
      <w:r w:rsidR="00D21300">
        <w:rPr>
          <w:rFonts w:cstheme="minorHAnsi"/>
          <w:sz w:val="24"/>
          <w:szCs w:val="24"/>
        </w:rPr>
        <w:t xml:space="preserve"> </w:t>
      </w:r>
      <w:r>
        <w:rPr>
          <w:rFonts w:cstheme="minorHAnsi"/>
          <w:sz w:val="24"/>
          <w:szCs w:val="24"/>
        </w:rPr>
        <w:t>finds partners and/or investors willing to help cover hundreds of millions of dollars in development and permitting costs before the project can reach a final investment decision</w:t>
      </w:r>
      <w:r w:rsidR="00A44F2C">
        <w:rPr>
          <w:rFonts w:cstheme="minorHAnsi"/>
          <w:sz w:val="24"/>
          <w:szCs w:val="24"/>
        </w:rPr>
        <w:t xml:space="preserve"> and start construction</w:t>
      </w:r>
      <w:r>
        <w:rPr>
          <w:rFonts w:cstheme="minorHAnsi"/>
          <w:sz w:val="24"/>
          <w:szCs w:val="24"/>
        </w:rPr>
        <w:t>.</w:t>
      </w:r>
    </w:p>
    <w:p w14:paraId="6AFED31C" w14:textId="77777777" w:rsidR="007D2A16" w:rsidRDefault="007D2A16" w:rsidP="007D2A16">
      <w:pPr>
        <w:spacing w:after="0" w:line="240" w:lineRule="auto"/>
        <w:rPr>
          <w:rFonts w:cstheme="minorHAnsi"/>
          <w:sz w:val="24"/>
          <w:szCs w:val="24"/>
        </w:rPr>
      </w:pPr>
    </w:p>
    <w:p w14:paraId="4CF5B82E" w14:textId="00674974" w:rsidR="007D2A16" w:rsidRDefault="007D2A16" w:rsidP="007D2A16">
      <w:pPr>
        <w:spacing w:after="0" w:line="240" w:lineRule="auto"/>
        <w:rPr>
          <w:rFonts w:cstheme="minorHAnsi"/>
          <w:sz w:val="24"/>
          <w:szCs w:val="24"/>
        </w:rPr>
      </w:pPr>
      <w:r>
        <w:rPr>
          <w:rFonts w:cstheme="minorHAnsi"/>
          <w:sz w:val="24"/>
          <w:szCs w:val="24"/>
        </w:rPr>
        <w:t xml:space="preserve">At the same time AGDC is working toward its federal </w:t>
      </w:r>
      <w:r w:rsidR="00960DF2">
        <w:rPr>
          <w:rFonts w:cstheme="minorHAnsi"/>
          <w:sz w:val="24"/>
          <w:szCs w:val="24"/>
        </w:rPr>
        <w:t xml:space="preserve">environmental </w:t>
      </w:r>
      <w:r>
        <w:rPr>
          <w:rFonts w:cstheme="minorHAnsi"/>
          <w:sz w:val="24"/>
          <w:szCs w:val="24"/>
        </w:rPr>
        <w:t>impact statement</w:t>
      </w:r>
      <w:r w:rsidR="00BC4A1E">
        <w:rPr>
          <w:rFonts w:cstheme="minorHAnsi"/>
          <w:sz w:val="24"/>
          <w:szCs w:val="24"/>
        </w:rPr>
        <w:t xml:space="preserve">, </w:t>
      </w:r>
      <w:r>
        <w:rPr>
          <w:rFonts w:cstheme="minorHAnsi"/>
          <w:sz w:val="24"/>
          <w:szCs w:val="24"/>
        </w:rPr>
        <w:t xml:space="preserve">the corporation is talking with potential </w:t>
      </w:r>
      <w:r w:rsidR="00A2550C">
        <w:rPr>
          <w:rFonts w:cstheme="minorHAnsi"/>
          <w:sz w:val="24"/>
          <w:szCs w:val="24"/>
        </w:rPr>
        <w:t xml:space="preserve">customers, </w:t>
      </w:r>
      <w:r>
        <w:rPr>
          <w:rFonts w:cstheme="minorHAnsi"/>
          <w:sz w:val="24"/>
          <w:szCs w:val="24"/>
        </w:rPr>
        <w:t>partners, investors</w:t>
      </w:r>
      <w:r w:rsidR="00BD1B1D">
        <w:rPr>
          <w:rFonts w:cstheme="minorHAnsi"/>
          <w:sz w:val="24"/>
          <w:szCs w:val="24"/>
        </w:rPr>
        <w:t>,</w:t>
      </w:r>
      <w:r>
        <w:rPr>
          <w:rFonts w:cstheme="minorHAnsi"/>
          <w:sz w:val="24"/>
          <w:szCs w:val="24"/>
        </w:rPr>
        <w:t xml:space="preserve"> and financers to put together funding for the venture.</w:t>
      </w:r>
    </w:p>
    <w:p w14:paraId="09A7A2D8" w14:textId="77777777" w:rsidR="007D2A16" w:rsidRDefault="007D2A16" w:rsidP="00864789">
      <w:pPr>
        <w:spacing w:after="0" w:line="240" w:lineRule="auto"/>
        <w:rPr>
          <w:rFonts w:cstheme="minorHAnsi"/>
          <w:sz w:val="24"/>
          <w:szCs w:val="24"/>
        </w:rPr>
      </w:pPr>
    </w:p>
    <w:p w14:paraId="7F1EDBAE" w14:textId="77777777" w:rsidR="008D2AA8" w:rsidRDefault="008D2AA8" w:rsidP="00864789">
      <w:pPr>
        <w:spacing w:after="0" w:line="240" w:lineRule="auto"/>
        <w:rPr>
          <w:rFonts w:cstheme="minorHAnsi"/>
          <w:sz w:val="24"/>
          <w:szCs w:val="24"/>
        </w:rPr>
      </w:pPr>
      <w:r>
        <w:rPr>
          <w:rFonts w:cstheme="minorHAnsi"/>
          <w:sz w:val="24"/>
          <w:szCs w:val="24"/>
        </w:rPr>
        <w:t>Other issues covered March 22 included:</w:t>
      </w:r>
    </w:p>
    <w:p w14:paraId="5DDEB0A6" w14:textId="77777777" w:rsidR="008D2AA8" w:rsidRDefault="008D2AA8" w:rsidP="00864789">
      <w:pPr>
        <w:spacing w:after="0" w:line="240" w:lineRule="auto"/>
        <w:rPr>
          <w:rFonts w:cstheme="minorHAnsi"/>
          <w:sz w:val="24"/>
          <w:szCs w:val="24"/>
        </w:rPr>
      </w:pPr>
    </w:p>
    <w:p w14:paraId="283A49DA" w14:textId="35ECAAC1" w:rsidR="00A44F2C" w:rsidRDefault="00A763F0" w:rsidP="00A4389C">
      <w:pPr>
        <w:pStyle w:val="ListParagraph"/>
        <w:numPr>
          <w:ilvl w:val="0"/>
          <w:numId w:val="6"/>
        </w:numPr>
        <w:spacing w:after="0" w:line="240" w:lineRule="auto"/>
        <w:rPr>
          <w:rFonts w:cstheme="minorHAnsi"/>
          <w:sz w:val="24"/>
          <w:szCs w:val="24"/>
        </w:rPr>
      </w:pPr>
      <w:r w:rsidRPr="00A44F2C">
        <w:rPr>
          <w:rFonts w:cstheme="minorHAnsi"/>
          <w:b/>
          <w:sz w:val="24"/>
          <w:szCs w:val="24"/>
        </w:rPr>
        <w:t xml:space="preserve">Cook Inlet pipeline crossings at </w:t>
      </w:r>
      <w:r w:rsidR="002C3DDB" w:rsidRPr="00A44F2C">
        <w:rPr>
          <w:rFonts w:cstheme="minorHAnsi"/>
          <w:b/>
          <w:sz w:val="24"/>
          <w:szCs w:val="24"/>
        </w:rPr>
        <w:t xml:space="preserve">Shorty Creek </w:t>
      </w:r>
      <w:r w:rsidRPr="00A44F2C">
        <w:rPr>
          <w:rFonts w:cstheme="minorHAnsi"/>
          <w:b/>
          <w:sz w:val="24"/>
          <w:szCs w:val="24"/>
        </w:rPr>
        <w:t xml:space="preserve">on the west side </w:t>
      </w:r>
      <w:r w:rsidR="002C3DDB" w:rsidRPr="00A44F2C">
        <w:rPr>
          <w:rFonts w:cstheme="minorHAnsi"/>
          <w:b/>
          <w:sz w:val="24"/>
          <w:szCs w:val="24"/>
        </w:rPr>
        <w:t xml:space="preserve">and Boulder Point </w:t>
      </w:r>
      <w:r w:rsidR="00A44F2C" w:rsidRPr="00A44F2C">
        <w:rPr>
          <w:rFonts w:cstheme="minorHAnsi"/>
          <w:b/>
          <w:sz w:val="24"/>
          <w:szCs w:val="24"/>
        </w:rPr>
        <w:t>on</w:t>
      </w:r>
      <w:r w:rsidRPr="00A44F2C">
        <w:rPr>
          <w:rFonts w:cstheme="minorHAnsi"/>
          <w:b/>
          <w:sz w:val="24"/>
          <w:szCs w:val="24"/>
        </w:rPr>
        <w:t xml:space="preserve"> the east side for the final miles to reach Nikiski:</w:t>
      </w:r>
      <w:r w:rsidRPr="00A44F2C">
        <w:rPr>
          <w:rFonts w:cstheme="minorHAnsi"/>
          <w:sz w:val="24"/>
          <w:szCs w:val="24"/>
        </w:rPr>
        <w:t xml:space="preserve"> </w:t>
      </w:r>
      <w:r w:rsidR="00BD1B1D">
        <w:rPr>
          <w:rFonts w:cstheme="minorHAnsi"/>
          <w:sz w:val="24"/>
          <w:szCs w:val="24"/>
        </w:rPr>
        <w:t xml:space="preserve"> </w:t>
      </w:r>
      <w:r w:rsidRPr="00A44F2C">
        <w:rPr>
          <w:rFonts w:cstheme="minorHAnsi"/>
          <w:sz w:val="24"/>
          <w:szCs w:val="24"/>
        </w:rPr>
        <w:t xml:space="preserve">FERC wants to know why the project is going with open-cut construction to set the pipe </w:t>
      </w:r>
      <w:r w:rsidR="00D21300" w:rsidRPr="00A44F2C">
        <w:rPr>
          <w:rFonts w:cstheme="minorHAnsi"/>
          <w:sz w:val="24"/>
          <w:szCs w:val="24"/>
        </w:rPr>
        <w:t>in the intertidal areas</w:t>
      </w:r>
      <w:r w:rsidRPr="00A44F2C">
        <w:rPr>
          <w:rFonts w:cstheme="minorHAnsi"/>
          <w:sz w:val="24"/>
          <w:szCs w:val="24"/>
        </w:rPr>
        <w:t>.</w:t>
      </w:r>
      <w:r w:rsidR="00BD1B1D">
        <w:rPr>
          <w:rFonts w:cstheme="minorHAnsi"/>
          <w:sz w:val="24"/>
          <w:szCs w:val="24"/>
        </w:rPr>
        <w:t xml:space="preserve"> </w:t>
      </w:r>
      <w:r w:rsidRPr="00A44F2C">
        <w:rPr>
          <w:rFonts w:cstheme="minorHAnsi"/>
          <w:sz w:val="24"/>
          <w:szCs w:val="24"/>
        </w:rPr>
        <w:t xml:space="preserve"> Regulators said they </w:t>
      </w:r>
      <w:r w:rsidR="00D21300" w:rsidRPr="00A44F2C">
        <w:rPr>
          <w:rFonts w:cstheme="minorHAnsi"/>
          <w:sz w:val="24"/>
          <w:szCs w:val="24"/>
        </w:rPr>
        <w:t xml:space="preserve">want more </w:t>
      </w:r>
      <w:r w:rsidR="003C7EC0" w:rsidRPr="00A44F2C">
        <w:rPr>
          <w:rFonts w:cstheme="minorHAnsi"/>
          <w:sz w:val="24"/>
          <w:szCs w:val="24"/>
        </w:rPr>
        <w:t>information on</w:t>
      </w:r>
      <w:r w:rsidR="00D21300" w:rsidRPr="00A44F2C">
        <w:rPr>
          <w:rFonts w:cstheme="minorHAnsi"/>
          <w:sz w:val="24"/>
          <w:szCs w:val="24"/>
        </w:rPr>
        <w:t xml:space="preserve"> the subsurface conditions to evaluate if </w:t>
      </w:r>
      <w:r w:rsidR="000F7531">
        <w:rPr>
          <w:rFonts w:cstheme="minorHAnsi"/>
          <w:sz w:val="24"/>
          <w:szCs w:val="24"/>
        </w:rPr>
        <w:t xml:space="preserve">the </w:t>
      </w:r>
      <w:r w:rsidR="00D21300" w:rsidRPr="00A44F2C">
        <w:rPr>
          <w:rFonts w:cstheme="minorHAnsi"/>
          <w:sz w:val="24"/>
          <w:szCs w:val="24"/>
        </w:rPr>
        <w:t>open</w:t>
      </w:r>
      <w:r w:rsidR="003C7EC0" w:rsidRPr="00A44F2C">
        <w:rPr>
          <w:rFonts w:cstheme="minorHAnsi"/>
          <w:sz w:val="24"/>
          <w:szCs w:val="24"/>
        </w:rPr>
        <w:t>-</w:t>
      </w:r>
      <w:r w:rsidR="00D21300" w:rsidRPr="00A44F2C">
        <w:rPr>
          <w:rFonts w:cstheme="minorHAnsi"/>
          <w:sz w:val="24"/>
          <w:szCs w:val="24"/>
        </w:rPr>
        <w:t xml:space="preserve">cut method will work </w:t>
      </w:r>
      <w:r w:rsidRPr="00A44F2C">
        <w:rPr>
          <w:rFonts w:cstheme="minorHAnsi"/>
          <w:sz w:val="24"/>
          <w:szCs w:val="24"/>
        </w:rPr>
        <w:t xml:space="preserve">but </w:t>
      </w:r>
      <w:r w:rsidR="00960DF2" w:rsidRPr="00A44F2C">
        <w:rPr>
          <w:rFonts w:cstheme="minorHAnsi"/>
          <w:sz w:val="24"/>
          <w:szCs w:val="24"/>
        </w:rPr>
        <w:t>would</w:t>
      </w:r>
      <w:r w:rsidRPr="00A44F2C">
        <w:rPr>
          <w:rFonts w:cstheme="minorHAnsi"/>
          <w:sz w:val="24"/>
          <w:szCs w:val="24"/>
        </w:rPr>
        <w:t xml:space="preserve"> accept the submission without more geotechnical analysis if AGDC’s is case is strong enough.</w:t>
      </w:r>
    </w:p>
    <w:p w14:paraId="4C606218" w14:textId="77777777" w:rsidR="00A44F2C" w:rsidRPr="00A44F2C" w:rsidRDefault="00A44F2C" w:rsidP="00A44F2C">
      <w:pPr>
        <w:spacing w:after="0" w:line="240" w:lineRule="auto"/>
        <w:rPr>
          <w:rFonts w:cstheme="minorHAnsi"/>
          <w:sz w:val="24"/>
          <w:szCs w:val="24"/>
        </w:rPr>
      </w:pPr>
    </w:p>
    <w:p w14:paraId="375BB5A0" w14:textId="1B4A0B7B" w:rsidR="00372A0D" w:rsidRPr="00A44F2C" w:rsidRDefault="00372A0D" w:rsidP="00A4389C">
      <w:pPr>
        <w:pStyle w:val="ListParagraph"/>
        <w:numPr>
          <w:ilvl w:val="0"/>
          <w:numId w:val="6"/>
        </w:numPr>
        <w:spacing w:after="0" w:line="240" w:lineRule="auto"/>
        <w:rPr>
          <w:rFonts w:cstheme="minorHAnsi"/>
          <w:sz w:val="24"/>
          <w:szCs w:val="24"/>
        </w:rPr>
      </w:pPr>
      <w:r w:rsidRPr="00A44F2C">
        <w:rPr>
          <w:rFonts w:cstheme="minorHAnsi"/>
          <w:b/>
          <w:sz w:val="24"/>
          <w:szCs w:val="24"/>
        </w:rPr>
        <w:t>Wetlands:</w:t>
      </w:r>
      <w:r w:rsidRPr="00A44F2C">
        <w:rPr>
          <w:rFonts w:cstheme="minorHAnsi"/>
          <w:sz w:val="24"/>
          <w:szCs w:val="24"/>
        </w:rPr>
        <w:t xml:space="preserve"> </w:t>
      </w:r>
      <w:r w:rsidR="00BD1B1D">
        <w:rPr>
          <w:rFonts w:cstheme="minorHAnsi"/>
          <w:sz w:val="24"/>
          <w:szCs w:val="24"/>
        </w:rPr>
        <w:t xml:space="preserve"> </w:t>
      </w:r>
      <w:r w:rsidR="00D21300" w:rsidRPr="00A44F2C">
        <w:rPr>
          <w:rFonts w:cstheme="minorHAnsi"/>
          <w:sz w:val="24"/>
          <w:szCs w:val="24"/>
        </w:rPr>
        <w:t>AGDC</w:t>
      </w:r>
      <w:r w:rsidRPr="00A44F2C">
        <w:rPr>
          <w:rFonts w:cstheme="minorHAnsi"/>
          <w:sz w:val="24"/>
          <w:szCs w:val="24"/>
        </w:rPr>
        <w:t xml:space="preserve"> has repeatedly asked FERC to accept and incorporate into the Alaska LNG impact statement the results of the years-long U.S. Army Corps of Engineers wetlands review for a separate state-led gas pipeline project, the Alaska Stand Alone Pipeline</w:t>
      </w:r>
      <w:r w:rsidR="00A44F2C">
        <w:rPr>
          <w:rFonts w:cstheme="minorHAnsi"/>
          <w:sz w:val="24"/>
          <w:szCs w:val="24"/>
        </w:rPr>
        <w:t>, which would end in Southcentral Alaska north of Anchorage rather than cross Cook Inlet to Nikiski</w:t>
      </w:r>
      <w:r w:rsidRPr="00A44F2C">
        <w:rPr>
          <w:rFonts w:cstheme="minorHAnsi"/>
          <w:sz w:val="24"/>
          <w:szCs w:val="24"/>
        </w:rPr>
        <w:t xml:space="preserve">. </w:t>
      </w:r>
      <w:r w:rsidR="00BD1B1D">
        <w:rPr>
          <w:rFonts w:cstheme="minorHAnsi"/>
          <w:sz w:val="24"/>
          <w:szCs w:val="24"/>
        </w:rPr>
        <w:t xml:space="preserve"> </w:t>
      </w:r>
      <w:r w:rsidRPr="00A44F2C">
        <w:rPr>
          <w:rFonts w:cstheme="minorHAnsi"/>
          <w:sz w:val="24"/>
          <w:szCs w:val="24"/>
        </w:rPr>
        <w:t xml:space="preserve">That </w:t>
      </w:r>
      <w:r w:rsidR="00B26AA5" w:rsidRPr="00A44F2C">
        <w:rPr>
          <w:rFonts w:cstheme="minorHAnsi"/>
          <w:sz w:val="24"/>
          <w:szCs w:val="24"/>
        </w:rPr>
        <w:t>$10 billion project</w:t>
      </w:r>
      <w:r w:rsidRPr="00A44F2C">
        <w:rPr>
          <w:rFonts w:cstheme="minorHAnsi"/>
          <w:sz w:val="24"/>
          <w:szCs w:val="24"/>
        </w:rPr>
        <w:t xml:space="preserve">, </w:t>
      </w:r>
      <w:r w:rsidR="00B26AA5" w:rsidRPr="00A44F2C">
        <w:rPr>
          <w:rFonts w:cstheme="minorHAnsi"/>
          <w:sz w:val="24"/>
          <w:szCs w:val="24"/>
        </w:rPr>
        <w:t xml:space="preserve">which is </w:t>
      </w:r>
      <w:r w:rsidRPr="00A44F2C">
        <w:rPr>
          <w:rFonts w:cstheme="minorHAnsi"/>
          <w:sz w:val="24"/>
          <w:szCs w:val="24"/>
        </w:rPr>
        <w:t>close to receiving its final EIS</w:t>
      </w:r>
      <w:r w:rsidR="003B3CB9" w:rsidRPr="00A44F2C">
        <w:rPr>
          <w:rFonts w:cstheme="minorHAnsi"/>
          <w:sz w:val="24"/>
          <w:szCs w:val="24"/>
        </w:rPr>
        <w:t xml:space="preserve"> this spring</w:t>
      </w:r>
      <w:r w:rsidRPr="00A44F2C">
        <w:rPr>
          <w:rFonts w:cstheme="minorHAnsi"/>
          <w:sz w:val="24"/>
          <w:szCs w:val="24"/>
        </w:rPr>
        <w:t xml:space="preserve">, </w:t>
      </w:r>
      <w:r w:rsidR="00B26AA5" w:rsidRPr="00A44F2C">
        <w:rPr>
          <w:rFonts w:cstheme="minorHAnsi"/>
          <w:sz w:val="24"/>
          <w:szCs w:val="24"/>
        </w:rPr>
        <w:t>is seen by some as a</w:t>
      </w:r>
      <w:r w:rsidR="003B3CB9" w:rsidRPr="00A44F2C">
        <w:rPr>
          <w:rFonts w:cstheme="minorHAnsi"/>
          <w:sz w:val="24"/>
          <w:szCs w:val="24"/>
        </w:rPr>
        <w:t xml:space="preserve"> back-up </w:t>
      </w:r>
      <w:r w:rsidR="00B26AA5" w:rsidRPr="00A44F2C">
        <w:rPr>
          <w:rFonts w:cstheme="minorHAnsi"/>
          <w:sz w:val="24"/>
          <w:szCs w:val="24"/>
        </w:rPr>
        <w:t xml:space="preserve">plan </w:t>
      </w:r>
      <w:r w:rsidR="00A44F2C">
        <w:rPr>
          <w:rFonts w:cstheme="minorHAnsi"/>
          <w:sz w:val="24"/>
          <w:szCs w:val="24"/>
        </w:rPr>
        <w:t xml:space="preserve">for in-state gas needs </w:t>
      </w:r>
      <w:r w:rsidR="00B26AA5" w:rsidRPr="00A44F2C">
        <w:rPr>
          <w:rFonts w:cstheme="minorHAnsi"/>
          <w:sz w:val="24"/>
          <w:szCs w:val="24"/>
        </w:rPr>
        <w:t xml:space="preserve">should </w:t>
      </w:r>
      <w:r w:rsidRPr="00A44F2C">
        <w:rPr>
          <w:rFonts w:cstheme="minorHAnsi"/>
          <w:sz w:val="24"/>
          <w:szCs w:val="24"/>
        </w:rPr>
        <w:t xml:space="preserve">the larger-volume LNG </w:t>
      </w:r>
      <w:r w:rsidR="00A44F2C">
        <w:rPr>
          <w:rFonts w:cstheme="minorHAnsi"/>
          <w:sz w:val="24"/>
          <w:szCs w:val="24"/>
        </w:rPr>
        <w:t xml:space="preserve">export </w:t>
      </w:r>
      <w:r w:rsidRPr="00A44F2C">
        <w:rPr>
          <w:rFonts w:cstheme="minorHAnsi"/>
          <w:sz w:val="24"/>
          <w:szCs w:val="24"/>
        </w:rPr>
        <w:t>project</w:t>
      </w:r>
      <w:r w:rsidR="00B26AA5" w:rsidRPr="00A44F2C">
        <w:rPr>
          <w:rFonts w:cstheme="minorHAnsi"/>
          <w:sz w:val="24"/>
          <w:szCs w:val="24"/>
        </w:rPr>
        <w:t xml:space="preserve"> falter</w:t>
      </w:r>
      <w:r w:rsidRPr="00A44F2C">
        <w:rPr>
          <w:rFonts w:cstheme="minorHAnsi"/>
          <w:sz w:val="24"/>
          <w:szCs w:val="24"/>
        </w:rPr>
        <w:t>.</w:t>
      </w:r>
      <w:r w:rsidR="00BD1B1D">
        <w:rPr>
          <w:rFonts w:cstheme="minorHAnsi"/>
          <w:sz w:val="24"/>
          <w:szCs w:val="24"/>
        </w:rPr>
        <w:t xml:space="preserve"> </w:t>
      </w:r>
      <w:r w:rsidRPr="00A44F2C">
        <w:rPr>
          <w:rFonts w:cstheme="minorHAnsi"/>
          <w:sz w:val="24"/>
          <w:szCs w:val="24"/>
        </w:rPr>
        <w:t xml:space="preserve"> </w:t>
      </w:r>
      <w:r w:rsidR="00B26AA5" w:rsidRPr="00A44F2C">
        <w:rPr>
          <w:rFonts w:cstheme="minorHAnsi"/>
          <w:sz w:val="24"/>
          <w:szCs w:val="24"/>
        </w:rPr>
        <w:t xml:space="preserve">While </w:t>
      </w:r>
      <w:r w:rsidRPr="00A44F2C">
        <w:rPr>
          <w:rFonts w:cstheme="minorHAnsi"/>
          <w:sz w:val="24"/>
          <w:szCs w:val="24"/>
        </w:rPr>
        <w:t xml:space="preserve">acknowledging </w:t>
      </w:r>
      <w:r w:rsidR="00B26AA5" w:rsidRPr="00A44F2C">
        <w:rPr>
          <w:rFonts w:cstheme="minorHAnsi"/>
          <w:sz w:val="24"/>
          <w:szCs w:val="24"/>
        </w:rPr>
        <w:t>that the two pipeline routes are the same for most of the mileage</w:t>
      </w:r>
      <w:r w:rsidR="00A4389C" w:rsidRPr="00A44F2C">
        <w:rPr>
          <w:rFonts w:cstheme="minorHAnsi"/>
          <w:sz w:val="24"/>
          <w:szCs w:val="24"/>
        </w:rPr>
        <w:t xml:space="preserve">, </w:t>
      </w:r>
      <w:r w:rsidRPr="00A44F2C">
        <w:rPr>
          <w:rFonts w:cstheme="minorHAnsi"/>
          <w:sz w:val="24"/>
          <w:szCs w:val="24"/>
        </w:rPr>
        <w:t>FERC said the</w:t>
      </w:r>
      <w:r w:rsidR="003B3CB9" w:rsidRPr="00A44F2C">
        <w:rPr>
          <w:rFonts w:cstheme="minorHAnsi"/>
          <w:sz w:val="24"/>
          <w:szCs w:val="24"/>
        </w:rPr>
        <w:t xml:space="preserve"> LNG project has additional features such as compressor stations</w:t>
      </w:r>
      <w:r w:rsidR="00BC4A1E" w:rsidRPr="00A44F2C">
        <w:rPr>
          <w:rFonts w:cstheme="minorHAnsi"/>
          <w:sz w:val="24"/>
          <w:szCs w:val="24"/>
        </w:rPr>
        <w:t xml:space="preserve">, </w:t>
      </w:r>
      <w:r w:rsidR="00A4389C" w:rsidRPr="00A44F2C">
        <w:rPr>
          <w:rFonts w:cstheme="minorHAnsi"/>
          <w:sz w:val="24"/>
          <w:szCs w:val="24"/>
        </w:rPr>
        <w:t xml:space="preserve">the liquefaction </w:t>
      </w:r>
      <w:r w:rsidR="003B3CB9" w:rsidRPr="00A44F2C">
        <w:rPr>
          <w:rFonts w:cstheme="minorHAnsi"/>
          <w:sz w:val="24"/>
          <w:szCs w:val="24"/>
        </w:rPr>
        <w:t>plant</w:t>
      </w:r>
      <w:r w:rsidR="00BD1B1D">
        <w:rPr>
          <w:rFonts w:cstheme="minorHAnsi"/>
          <w:sz w:val="24"/>
          <w:szCs w:val="24"/>
        </w:rPr>
        <w:t>,</w:t>
      </w:r>
      <w:r w:rsidR="00A4389C" w:rsidRPr="00A44F2C">
        <w:rPr>
          <w:rFonts w:cstheme="minorHAnsi"/>
          <w:sz w:val="24"/>
          <w:szCs w:val="24"/>
        </w:rPr>
        <w:t xml:space="preserve"> and marine terminal</w:t>
      </w:r>
      <w:r w:rsidR="003B3CB9" w:rsidRPr="00A44F2C">
        <w:rPr>
          <w:rFonts w:cstheme="minorHAnsi"/>
          <w:sz w:val="24"/>
          <w:szCs w:val="24"/>
        </w:rPr>
        <w:t xml:space="preserve"> which require additional information.</w:t>
      </w:r>
      <w:r w:rsidRPr="00A44F2C">
        <w:rPr>
          <w:rFonts w:cstheme="minorHAnsi"/>
          <w:sz w:val="24"/>
          <w:szCs w:val="24"/>
        </w:rPr>
        <w:t xml:space="preserve"> </w:t>
      </w:r>
    </w:p>
    <w:p w14:paraId="425E9E43" w14:textId="77777777" w:rsidR="005410D0" w:rsidRPr="003B3CB9" w:rsidRDefault="005410D0" w:rsidP="00A4389C">
      <w:pPr>
        <w:pStyle w:val="ListParagraph"/>
        <w:rPr>
          <w:rFonts w:cstheme="minorHAnsi"/>
          <w:sz w:val="24"/>
          <w:szCs w:val="24"/>
        </w:rPr>
      </w:pPr>
    </w:p>
    <w:p w14:paraId="5453889A" w14:textId="535F8AF3" w:rsidR="00415F7A" w:rsidRPr="00960DF2" w:rsidRDefault="00A763F0" w:rsidP="00960DF2">
      <w:pPr>
        <w:pStyle w:val="ListParagraph"/>
        <w:numPr>
          <w:ilvl w:val="0"/>
          <w:numId w:val="6"/>
        </w:numPr>
        <w:spacing w:after="0" w:line="240" w:lineRule="auto"/>
        <w:rPr>
          <w:rFonts w:cstheme="minorHAnsi"/>
          <w:sz w:val="24"/>
          <w:szCs w:val="24"/>
        </w:rPr>
      </w:pPr>
      <w:r w:rsidRPr="005410D0">
        <w:rPr>
          <w:rFonts w:cstheme="minorHAnsi"/>
          <w:b/>
          <w:sz w:val="24"/>
          <w:szCs w:val="24"/>
        </w:rPr>
        <w:t>Additional temporary work space along the pipeline right of way:</w:t>
      </w:r>
      <w:r w:rsidRPr="00960DF2">
        <w:rPr>
          <w:rFonts w:cstheme="minorHAnsi"/>
          <w:sz w:val="24"/>
          <w:szCs w:val="24"/>
        </w:rPr>
        <w:t xml:space="preserve"> </w:t>
      </w:r>
      <w:r w:rsidR="00BD1B1D">
        <w:rPr>
          <w:rFonts w:cstheme="minorHAnsi"/>
          <w:sz w:val="24"/>
          <w:szCs w:val="24"/>
        </w:rPr>
        <w:t xml:space="preserve"> </w:t>
      </w:r>
      <w:r w:rsidRPr="00960DF2">
        <w:rPr>
          <w:rFonts w:cstheme="minorHAnsi"/>
          <w:sz w:val="24"/>
          <w:szCs w:val="24"/>
        </w:rPr>
        <w:t>FERC said it wants to see exactly where additional</w:t>
      </w:r>
      <w:r w:rsidR="00BC4A1E">
        <w:rPr>
          <w:rFonts w:cstheme="minorHAnsi"/>
          <w:sz w:val="24"/>
          <w:szCs w:val="24"/>
        </w:rPr>
        <w:t xml:space="preserve"> work</w:t>
      </w:r>
      <w:r w:rsidRPr="00960DF2">
        <w:rPr>
          <w:rFonts w:cstheme="minorHAnsi"/>
          <w:sz w:val="24"/>
          <w:szCs w:val="24"/>
        </w:rPr>
        <w:t xml:space="preserve"> area is needed outside </w:t>
      </w:r>
      <w:r w:rsidR="00415F7A" w:rsidRPr="00960DF2">
        <w:rPr>
          <w:rFonts w:cstheme="minorHAnsi"/>
          <w:sz w:val="24"/>
          <w:szCs w:val="24"/>
        </w:rPr>
        <w:t xml:space="preserve">the normal right of way during construction, </w:t>
      </w:r>
      <w:r w:rsidR="00372A0D">
        <w:rPr>
          <w:rFonts w:cstheme="minorHAnsi"/>
          <w:sz w:val="24"/>
          <w:szCs w:val="24"/>
        </w:rPr>
        <w:t>especially</w:t>
      </w:r>
      <w:r w:rsidR="00415F7A" w:rsidRPr="00960DF2">
        <w:rPr>
          <w:rFonts w:cstheme="minorHAnsi"/>
          <w:sz w:val="24"/>
          <w:szCs w:val="24"/>
        </w:rPr>
        <w:t xml:space="preserve"> where it would involve wetlands.</w:t>
      </w:r>
      <w:r w:rsidR="00357C01" w:rsidRPr="00960DF2">
        <w:rPr>
          <w:rFonts w:cstheme="minorHAnsi"/>
          <w:sz w:val="24"/>
          <w:szCs w:val="24"/>
        </w:rPr>
        <w:t xml:space="preserve"> </w:t>
      </w:r>
      <w:r w:rsidR="00415F7A" w:rsidRPr="00960DF2">
        <w:rPr>
          <w:rFonts w:cstheme="minorHAnsi"/>
          <w:sz w:val="24"/>
          <w:szCs w:val="24"/>
        </w:rPr>
        <w:t xml:space="preserve">Regarding the project’s impacts on wetlands, FERC wants information on “minimization measures” </w:t>
      </w:r>
      <w:r w:rsidR="00357C01" w:rsidRPr="00960DF2">
        <w:rPr>
          <w:rFonts w:cstheme="minorHAnsi"/>
          <w:sz w:val="24"/>
          <w:szCs w:val="24"/>
        </w:rPr>
        <w:t xml:space="preserve">for </w:t>
      </w:r>
      <w:r w:rsidR="00415F7A" w:rsidRPr="00960DF2">
        <w:rPr>
          <w:rFonts w:cstheme="minorHAnsi"/>
          <w:sz w:val="24"/>
          <w:szCs w:val="24"/>
        </w:rPr>
        <w:t>whe</w:t>
      </w:r>
      <w:r w:rsidR="000F7531">
        <w:rPr>
          <w:rFonts w:cstheme="minorHAnsi"/>
          <w:sz w:val="24"/>
          <w:szCs w:val="24"/>
        </w:rPr>
        <w:t>r</w:t>
      </w:r>
      <w:r w:rsidR="00415F7A" w:rsidRPr="00960DF2">
        <w:rPr>
          <w:rFonts w:cstheme="minorHAnsi"/>
          <w:sz w:val="24"/>
          <w:szCs w:val="24"/>
        </w:rPr>
        <w:t xml:space="preserve">ever project </w:t>
      </w:r>
      <w:r w:rsidR="00357C01" w:rsidRPr="00960DF2">
        <w:rPr>
          <w:rFonts w:cstheme="minorHAnsi"/>
          <w:sz w:val="24"/>
          <w:szCs w:val="24"/>
        </w:rPr>
        <w:t xml:space="preserve">work would come up against wetlands, such as criteria </w:t>
      </w:r>
      <w:r w:rsidR="00415F7A" w:rsidRPr="00960DF2">
        <w:rPr>
          <w:rFonts w:cstheme="minorHAnsi"/>
          <w:sz w:val="24"/>
          <w:szCs w:val="24"/>
        </w:rPr>
        <w:t xml:space="preserve">that </w:t>
      </w:r>
      <w:r w:rsidR="00357C01" w:rsidRPr="00960DF2">
        <w:rPr>
          <w:rFonts w:cstheme="minorHAnsi"/>
          <w:sz w:val="24"/>
          <w:szCs w:val="24"/>
        </w:rPr>
        <w:t xml:space="preserve">would </w:t>
      </w:r>
      <w:r w:rsidR="00415F7A" w:rsidRPr="00960DF2">
        <w:rPr>
          <w:rFonts w:cstheme="minorHAnsi"/>
          <w:sz w:val="24"/>
          <w:szCs w:val="24"/>
        </w:rPr>
        <w:t>dictate where and when it is necessary to change construction techniques</w:t>
      </w:r>
      <w:r w:rsidR="00357C01" w:rsidRPr="00960DF2">
        <w:rPr>
          <w:rFonts w:cstheme="minorHAnsi"/>
          <w:sz w:val="24"/>
          <w:szCs w:val="24"/>
        </w:rPr>
        <w:t>.</w:t>
      </w:r>
    </w:p>
    <w:p w14:paraId="23AC4EBE" w14:textId="77777777" w:rsidR="00415F7A" w:rsidRDefault="00415F7A" w:rsidP="00864789">
      <w:pPr>
        <w:spacing w:after="0" w:line="240" w:lineRule="auto"/>
        <w:rPr>
          <w:rFonts w:cstheme="minorHAnsi"/>
          <w:sz w:val="24"/>
          <w:szCs w:val="24"/>
        </w:rPr>
      </w:pPr>
    </w:p>
    <w:p w14:paraId="24559DDA" w14:textId="3B9F9541" w:rsidR="00372A0D" w:rsidRDefault="00372A0D" w:rsidP="00960DF2">
      <w:pPr>
        <w:pStyle w:val="ListParagraph"/>
        <w:numPr>
          <w:ilvl w:val="0"/>
          <w:numId w:val="6"/>
        </w:numPr>
        <w:spacing w:after="0" w:line="240" w:lineRule="auto"/>
        <w:rPr>
          <w:rFonts w:cstheme="minorHAnsi"/>
          <w:sz w:val="24"/>
          <w:szCs w:val="24"/>
        </w:rPr>
      </w:pPr>
      <w:r w:rsidRPr="005410D0">
        <w:rPr>
          <w:rFonts w:cstheme="minorHAnsi"/>
          <w:b/>
          <w:sz w:val="24"/>
          <w:szCs w:val="24"/>
        </w:rPr>
        <w:t>Groundwater monitoring plans:</w:t>
      </w:r>
      <w:r>
        <w:rPr>
          <w:rFonts w:cstheme="minorHAnsi"/>
          <w:sz w:val="24"/>
          <w:szCs w:val="24"/>
        </w:rPr>
        <w:t xml:space="preserve"> </w:t>
      </w:r>
      <w:r w:rsidR="00BD1B1D">
        <w:rPr>
          <w:rFonts w:cstheme="minorHAnsi"/>
          <w:sz w:val="24"/>
          <w:szCs w:val="24"/>
        </w:rPr>
        <w:t xml:space="preserve"> </w:t>
      </w:r>
      <w:r>
        <w:rPr>
          <w:rFonts w:cstheme="minorHAnsi"/>
          <w:sz w:val="24"/>
          <w:szCs w:val="24"/>
        </w:rPr>
        <w:t xml:space="preserve">AGDC said it has ideas for what monitoring plans it might put in place, but the state corporation does not </w:t>
      </w:r>
      <w:r w:rsidR="009B5654">
        <w:rPr>
          <w:rFonts w:cstheme="minorHAnsi"/>
          <w:sz w:val="24"/>
          <w:szCs w:val="24"/>
        </w:rPr>
        <w:t xml:space="preserve">have </w:t>
      </w:r>
      <w:r>
        <w:rPr>
          <w:rFonts w:cstheme="minorHAnsi"/>
          <w:sz w:val="24"/>
          <w:szCs w:val="24"/>
        </w:rPr>
        <w:t xml:space="preserve">agreements with land owners and, besides, </w:t>
      </w:r>
      <w:r w:rsidR="009B5654">
        <w:rPr>
          <w:rFonts w:cstheme="minorHAnsi"/>
          <w:sz w:val="24"/>
          <w:szCs w:val="24"/>
        </w:rPr>
        <w:t xml:space="preserve">it is hard to know where and what to monitor until construction begins. </w:t>
      </w:r>
      <w:r w:rsidR="00BD1B1D">
        <w:rPr>
          <w:rFonts w:cstheme="minorHAnsi"/>
          <w:sz w:val="24"/>
          <w:szCs w:val="24"/>
        </w:rPr>
        <w:t xml:space="preserve"> </w:t>
      </w:r>
      <w:r w:rsidR="009B5654">
        <w:rPr>
          <w:rFonts w:cstheme="minorHAnsi"/>
          <w:sz w:val="24"/>
          <w:szCs w:val="24"/>
        </w:rPr>
        <w:t>Recognizing it’s too early to establish site-specific monitoring plans, FERC said it wants to see contingency plans from AGDC for dealing with unanticipated groundwater impacts.</w:t>
      </w:r>
    </w:p>
    <w:p w14:paraId="03956AF9" w14:textId="77777777" w:rsidR="00372A0D" w:rsidRPr="00372A0D" w:rsidRDefault="00372A0D" w:rsidP="00372A0D">
      <w:pPr>
        <w:pStyle w:val="ListParagraph"/>
        <w:rPr>
          <w:rFonts w:cstheme="minorHAnsi"/>
          <w:sz w:val="24"/>
          <w:szCs w:val="24"/>
        </w:rPr>
      </w:pPr>
    </w:p>
    <w:p w14:paraId="16357D78" w14:textId="17C1866B" w:rsidR="00A447CE" w:rsidRPr="00960DF2" w:rsidRDefault="00BB5BCF" w:rsidP="00960DF2">
      <w:pPr>
        <w:pStyle w:val="ListParagraph"/>
        <w:numPr>
          <w:ilvl w:val="0"/>
          <w:numId w:val="6"/>
        </w:numPr>
        <w:spacing w:after="0" w:line="240" w:lineRule="auto"/>
        <w:rPr>
          <w:rFonts w:cstheme="minorHAnsi"/>
          <w:sz w:val="24"/>
          <w:szCs w:val="24"/>
        </w:rPr>
      </w:pPr>
      <w:r w:rsidRPr="005410D0">
        <w:rPr>
          <w:rFonts w:cstheme="minorHAnsi"/>
          <w:b/>
          <w:sz w:val="24"/>
          <w:szCs w:val="24"/>
        </w:rPr>
        <w:t xml:space="preserve">Sediment </w:t>
      </w:r>
      <w:r w:rsidR="00357C01" w:rsidRPr="005410D0">
        <w:rPr>
          <w:rFonts w:cstheme="minorHAnsi"/>
          <w:b/>
          <w:sz w:val="24"/>
          <w:szCs w:val="24"/>
        </w:rPr>
        <w:t>t</w:t>
      </w:r>
      <w:r w:rsidRPr="005410D0">
        <w:rPr>
          <w:rFonts w:cstheme="minorHAnsi"/>
          <w:b/>
          <w:sz w:val="24"/>
          <w:szCs w:val="24"/>
        </w:rPr>
        <w:t xml:space="preserve">ransport </w:t>
      </w:r>
      <w:r w:rsidR="00357C01" w:rsidRPr="005410D0">
        <w:rPr>
          <w:rFonts w:cstheme="minorHAnsi"/>
          <w:b/>
          <w:sz w:val="24"/>
          <w:szCs w:val="24"/>
        </w:rPr>
        <w:t>m</w:t>
      </w:r>
      <w:r w:rsidRPr="005410D0">
        <w:rPr>
          <w:rFonts w:cstheme="minorHAnsi"/>
          <w:b/>
          <w:sz w:val="24"/>
          <w:szCs w:val="24"/>
        </w:rPr>
        <w:t>odeling</w:t>
      </w:r>
      <w:r w:rsidR="00357C01" w:rsidRPr="005410D0">
        <w:rPr>
          <w:rFonts w:cstheme="minorHAnsi"/>
          <w:b/>
          <w:sz w:val="24"/>
          <w:szCs w:val="24"/>
        </w:rPr>
        <w:t>:</w:t>
      </w:r>
      <w:r w:rsidR="00357C01" w:rsidRPr="00960DF2">
        <w:rPr>
          <w:rFonts w:cstheme="minorHAnsi"/>
          <w:sz w:val="24"/>
          <w:szCs w:val="24"/>
        </w:rPr>
        <w:t xml:space="preserve"> </w:t>
      </w:r>
      <w:r w:rsidR="00BD1B1D">
        <w:rPr>
          <w:rFonts w:cstheme="minorHAnsi"/>
          <w:sz w:val="24"/>
          <w:szCs w:val="24"/>
        </w:rPr>
        <w:t xml:space="preserve"> </w:t>
      </w:r>
      <w:r w:rsidR="00357C01" w:rsidRPr="00960DF2">
        <w:rPr>
          <w:rFonts w:cstheme="minorHAnsi"/>
          <w:sz w:val="24"/>
          <w:szCs w:val="24"/>
        </w:rPr>
        <w:t>FERC has asked for more detailed modeling o</w:t>
      </w:r>
      <w:r w:rsidR="00960DF2" w:rsidRPr="00960DF2">
        <w:rPr>
          <w:rFonts w:cstheme="minorHAnsi"/>
          <w:sz w:val="24"/>
          <w:szCs w:val="24"/>
        </w:rPr>
        <w:t>f</w:t>
      </w:r>
      <w:r w:rsidR="00357C01" w:rsidRPr="00960DF2">
        <w:rPr>
          <w:rFonts w:cstheme="minorHAnsi"/>
          <w:sz w:val="24"/>
          <w:szCs w:val="24"/>
        </w:rPr>
        <w:t xml:space="preserve"> more rivers </w:t>
      </w:r>
      <w:r w:rsidR="00960DF2" w:rsidRPr="00960DF2">
        <w:rPr>
          <w:rFonts w:cstheme="minorHAnsi"/>
          <w:sz w:val="24"/>
          <w:szCs w:val="24"/>
        </w:rPr>
        <w:t xml:space="preserve">for </w:t>
      </w:r>
      <w:r w:rsidR="00357C01" w:rsidRPr="00960DF2">
        <w:rPr>
          <w:rFonts w:cstheme="minorHAnsi"/>
          <w:sz w:val="24"/>
          <w:szCs w:val="24"/>
        </w:rPr>
        <w:t xml:space="preserve">how construction activities might stir up sediment </w:t>
      </w:r>
      <w:r w:rsidR="00960DF2" w:rsidRPr="00960DF2">
        <w:rPr>
          <w:rFonts w:cstheme="minorHAnsi"/>
          <w:sz w:val="24"/>
          <w:szCs w:val="24"/>
        </w:rPr>
        <w:t>that</w:t>
      </w:r>
      <w:r w:rsidR="00357C01" w:rsidRPr="00960DF2">
        <w:rPr>
          <w:rFonts w:cstheme="minorHAnsi"/>
          <w:sz w:val="24"/>
          <w:szCs w:val="24"/>
        </w:rPr>
        <w:t xml:space="preserve"> would be carried downstream. </w:t>
      </w:r>
      <w:r w:rsidR="00BD1B1D">
        <w:rPr>
          <w:rFonts w:cstheme="minorHAnsi"/>
          <w:sz w:val="24"/>
          <w:szCs w:val="24"/>
        </w:rPr>
        <w:t xml:space="preserve"> </w:t>
      </w:r>
      <w:r w:rsidR="00F81607" w:rsidRPr="00960DF2">
        <w:rPr>
          <w:rFonts w:cstheme="minorHAnsi"/>
          <w:sz w:val="24"/>
          <w:szCs w:val="24"/>
        </w:rPr>
        <w:t>AGDC ask</w:t>
      </w:r>
      <w:r w:rsidRPr="00960DF2">
        <w:rPr>
          <w:rFonts w:cstheme="minorHAnsi"/>
          <w:sz w:val="24"/>
          <w:szCs w:val="24"/>
        </w:rPr>
        <w:t>ed</w:t>
      </w:r>
      <w:r w:rsidR="00F81607" w:rsidRPr="00960DF2">
        <w:rPr>
          <w:rFonts w:cstheme="minorHAnsi"/>
          <w:sz w:val="24"/>
          <w:szCs w:val="24"/>
        </w:rPr>
        <w:t xml:space="preserve"> if </w:t>
      </w:r>
      <w:r w:rsidRPr="00960DF2">
        <w:rPr>
          <w:rFonts w:cstheme="minorHAnsi"/>
          <w:sz w:val="24"/>
          <w:szCs w:val="24"/>
        </w:rPr>
        <w:t>it is</w:t>
      </w:r>
      <w:r w:rsidR="00F81607" w:rsidRPr="00960DF2">
        <w:rPr>
          <w:rFonts w:cstheme="minorHAnsi"/>
          <w:sz w:val="24"/>
          <w:szCs w:val="24"/>
        </w:rPr>
        <w:t xml:space="preserve"> possible to classify streams based on criteria</w:t>
      </w:r>
      <w:r w:rsidRPr="00960DF2">
        <w:rPr>
          <w:rFonts w:cstheme="minorHAnsi"/>
          <w:sz w:val="24"/>
          <w:szCs w:val="24"/>
        </w:rPr>
        <w:t xml:space="preserve"> and model them in groups</w:t>
      </w:r>
      <w:r w:rsidR="00F81607" w:rsidRPr="00960DF2">
        <w:rPr>
          <w:rFonts w:cstheme="minorHAnsi"/>
          <w:sz w:val="24"/>
          <w:szCs w:val="24"/>
        </w:rPr>
        <w:t xml:space="preserve"> rather than modeling each stream</w:t>
      </w:r>
      <w:r w:rsidR="00357C01" w:rsidRPr="00960DF2">
        <w:rPr>
          <w:rFonts w:cstheme="minorHAnsi"/>
          <w:sz w:val="24"/>
          <w:szCs w:val="24"/>
        </w:rPr>
        <w:t xml:space="preserve">. </w:t>
      </w:r>
      <w:r w:rsidR="00BD1B1D">
        <w:rPr>
          <w:rFonts w:cstheme="minorHAnsi"/>
          <w:sz w:val="24"/>
          <w:szCs w:val="24"/>
        </w:rPr>
        <w:t xml:space="preserve"> </w:t>
      </w:r>
      <w:r w:rsidR="00357C01" w:rsidRPr="00960DF2">
        <w:rPr>
          <w:rFonts w:cstheme="minorHAnsi"/>
          <w:sz w:val="24"/>
          <w:szCs w:val="24"/>
        </w:rPr>
        <w:t>FERC said it is looking for inf</w:t>
      </w:r>
      <w:r w:rsidR="00F81607" w:rsidRPr="00960DF2">
        <w:rPr>
          <w:rFonts w:cstheme="minorHAnsi"/>
          <w:sz w:val="24"/>
          <w:szCs w:val="24"/>
        </w:rPr>
        <w:t xml:space="preserve">ormation </w:t>
      </w:r>
      <w:r w:rsidRPr="00960DF2">
        <w:rPr>
          <w:rFonts w:cstheme="minorHAnsi"/>
          <w:sz w:val="24"/>
          <w:szCs w:val="24"/>
        </w:rPr>
        <w:t>on</w:t>
      </w:r>
      <w:r w:rsidR="00F81607" w:rsidRPr="00960DF2">
        <w:rPr>
          <w:rFonts w:cstheme="minorHAnsi"/>
          <w:sz w:val="24"/>
          <w:szCs w:val="24"/>
        </w:rPr>
        <w:t xml:space="preserve"> particular</w:t>
      </w:r>
      <w:r w:rsidRPr="00960DF2">
        <w:rPr>
          <w:rFonts w:cstheme="minorHAnsi"/>
          <w:sz w:val="24"/>
          <w:szCs w:val="24"/>
        </w:rPr>
        <w:t>ly sensitive areas</w:t>
      </w:r>
      <w:r w:rsidR="00357C01" w:rsidRPr="00960DF2">
        <w:rPr>
          <w:rFonts w:cstheme="minorHAnsi"/>
          <w:sz w:val="24"/>
          <w:szCs w:val="24"/>
        </w:rPr>
        <w:t xml:space="preserve"> and wants detailed information for major crossings unless AGDC can make the case it is unnecessary. </w:t>
      </w:r>
      <w:r w:rsidR="00BD1B1D">
        <w:rPr>
          <w:rFonts w:cstheme="minorHAnsi"/>
          <w:sz w:val="24"/>
          <w:szCs w:val="24"/>
        </w:rPr>
        <w:t xml:space="preserve"> </w:t>
      </w:r>
      <w:r w:rsidR="00357C01" w:rsidRPr="00960DF2">
        <w:rPr>
          <w:rFonts w:cstheme="minorHAnsi"/>
          <w:sz w:val="24"/>
          <w:szCs w:val="24"/>
        </w:rPr>
        <w:t xml:space="preserve">AGDC said </w:t>
      </w:r>
      <w:r w:rsidR="00F81607" w:rsidRPr="00960DF2">
        <w:rPr>
          <w:rFonts w:cstheme="minorHAnsi"/>
          <w:sz w:val="24"/>
          <w:szCs w:val="24"/>
        </w:rPr>
        <w:t xml:space="preserve">it will share </w:t>
      </w:r>
      <w:r w:rsidR="00357C01" w:rsidRPr="00960DF2">
        <w:rPr>
          <w:rFonts w:cstheme="minorHAnsi"/>
          <w:sz w:val="24"/>
          <w:szCs w:val="24"/>
        </w:rPr>
        <w:t xml:space="preserve">with FERC its criteria for </w:t>
      </w:r>
      <w:r w:rsidR="00F81607" w:rsidRPr="00960DF2">
        <w:rPr>
          <w:rFonts w:cstheme="minorHAnsi"/>
          <w:sz w:val="24"/>
          <w:szCs w:val="24"/>
        </w:rPr>
        <w:t>defin</w:t>
      </w:r>
      <w:r w:rsidR="00357C01" w:rsidRPr="00960DF2">
        <w:rPr>
          <w:rFonts w:cstheme="minorHAnsi"/>
          <w:sz w:val="24"/>
          <w:szCs w:val="24"/>
        </w:rPr>
        <w:t>ing sensitive crossing</w:t>
      </w:r>
      <w:r w:rsidR="00A447CE" w:rsidRPr="00960DF2">
        <w:rPr>
          <w:rFonts w:cstheme="minorHAnsi"/>
          <w:sz w:val="24"/>
          <w:szCs w:val="24"/>
        </w:rPr>
        <w:t>s</w:t>
      </w:r>
      <w:r w:rsidR="00357C01" w:rsidRPr="00960DF2">
        <w:rPr>
          <w:rFonts w:cstheme="minorHAnsi"/>
          <w:sz w:val="24"/>
          <w:szCs w:val="24"/>
        </w:rPr>
        <w:t>.</w:t>
      </w:r>
    </w:p>
    <w:p w14:paraId="1D1B221D" w14:textId="77777777" w:rsidR="00A447CE" w:rsidRDefault="00A447CE" w:rsidP="00864789">
      <w:pPr>
        <w:spacing w:after="0" w:line="240" w:lineRule="auto"/>
        <w:rPr>
          <w:rFonts w:cstheme="minorHAnsi"/>
          <w:sz w:val="24"/>
          <w:szCs w:val="24"/>
        </w:rPr>
      </w:pPr>
    </w:p>
    <w:p w14:paraId="34F86AE2" w14:textId="2B162374" w:rsidR="00484F18" w:rsidRPr="00960DF2" w:rsidRDefault="002C3DDB" w:rsidP="00960DF2">
      <w:pPr>
        <w:pStyle w:val="ListParagraph"/>
        <w:numPr>
          <w:ilvl w:val="0"/>
          <w:numId w:val="6"/>
        </w:numPr>
        <w:spacing w:after="0" w:line="240" w:lineRule="auto"/>
        <w:rPr>
          <w:rFonts w:cstheme="minorHAnsi"/>
          <w:sz w:val="24"/>
          <w:szCs w:val="24"/>
        </w:rPr>
      </w:pPr>
      <w:proofErr w:type="spellStart"/>
      <w:r w:rsidRPr="005410D0">
        <w:rPr>
          <w:rFonts w:cstheme="minorHAnsi"/>
          <w:b/>
          <w:sz w:val="24"/>
          <w:szCs w:val="24"/>
        </w:rPr>
        <w:lastRenderedPageBreak/>
        <w:t>Ichthyoplankton</w:t>
      </w:r>
      <w:proofErr w:type="spellEnd"/>
      <w:r w:rsidR="00E056F1" w:rsidRPr="005410D0">
        <w:rPr>
          <w:rFonts w:cstheme="minorHAnsi"/>
          <w:b/>
          <w:sz w:val="24"/>
          <w:szCs w:val="24"/>
        </w:rPr>
        <w:t xml:space="preserve"> (</w:t>
      </w:r>
      <w:r w:rsidR="000F7531">
        <w:rPr>
          <w:rFonts w:cstheme="minorHAnsi"/>
          <w:b/>
          <w:sz w:val="24"/>
          <w:szCs w:val="24"/>
        </w:rPr>
        <w:t>fish</w:t>
      </w:r>
      <w:r w:rsidR="00E056F1" w:rsidRPr="005410D0">
        <w:rPr>
          <w:rFonts w:cstheme="minorHAnsi"/>
          <w:b/>
          <w:sz w:val="24"/>
          <w:szCs w:val="24"/>
        </w:rPr>
        <w:t xml:space="preserve"> eggs and larvae): </w:t>
      </w:r>
      <w:r w:rsidR="00BD1B1D">
        <w:rPr>
          <w:rFonts w:cstheme="minorHAnsi"/>
          <w:b/>
          <w:sz w:val="24"/>
          <w:szCs w:val="24"/>
        </w:rPr>
        <w:t xml:space="preserve"> </w:t>
      </w:r>
      <w:r w:rsidR="00E056F1" w:rsidRPr="00960DF2">
        <w:rPr>
          <w:rFonts w:cstheme="minorHAnsi"/>
          <w:sz w:val="24"/>
          <w:szCs w:val="24"/>
        </w:rPr>
        <w:t xml:space="preserve">FERC asked that AGDC put together a work plan based on what </w:t>
      </w:r>
      <w:r w:rsidR="00A2550C">
        <w:rPr>
          <w:rFonts w:cstheme="minorHAnsi"/>
          <w:sz w:val="24"/>
          <w:szCs w:val="24"/>
        </w:rPr>
        <w:t xml:space="preserve">the </w:t>
      </w:r>
      <w:r w:rsidR="000F7531">
        <w:rPr>
          <w:rFonts w:cstheme="minorHAnsi"/>
          <w:sz w:val="24"/>
          <w:szCs w:val="24"/>
        </w:rPr>
        <w:t>corporation</w:t>
      </w:r>
      <w:r w:rsidR="00A2550C" w:rsidRPr="00960DF2">
        <w:rPr>
          <w:rFonts w:cstheme="minorHAnsi"/>
          <w:sz w:val="24"/>
          <w:szCs w:val="24"/>
        </w:rPr>
        <w:t xml:space="preserve"> </w:t>
      </w:r>
      <w:r w:rsidR="00E056F1" w:rsidRPr="00960DF2">
        <w:rPr>
          <w:rFonts w:cstheme="minorHAnsi"/>
          <w:sz w:val="24"/>
          <w:szCs w:val="24"/>
        </w:rPr>
        <w:t xml:space="preserve">believes is reasonable for </w:t>
      </w:r>
      <w:r w:rsidR="00484F18" w:rsidRPr="00960DF2">
        <w:rPr>
          <w:rFonts w:cstheme="minorHAnsi"/>
          <w:sz w:val="24"/>
          <w:szCs w:val="24"/>
        </w:rPr>
        <w:t xml:space="preserve">modeling the project’s impact on </w:t>
      </w:r>
      <w:r w:rsidR="00A44F2C">
        <w:rPr>
          <w:rFonts w:cstheme="minorHAnsi"/>
          <w:sz w:val="24"/>
          <w:szCs w:val="24"/>
        </w:rPr>
        <w:t xml:space="preserve">habitat for </w:t>
      </w:r>
      <w:r w:rsidR="00484F18" w:rsidRPr="00960DF2">
        <w:rPr>
          <w:rFonts w:cstheme="minorHAnsi"/>
          <w:sz w:val="24"/>
          <w:szCs w:val="24"/>
        </w:rPr>
        <w:t xml:space="preserve">fish eggs and </w:t>
      </w:r>
      <w:r w:rsidR="00BF1BBB" w:rsidRPr="00960DF2">
        <w:rPr>
          <w:rFonts w:cstheme="minorHAnsi"/>
          <w:sz w:val="24"/>
          <w:szCs w:val="24"/>
        </w:rPr>
        <w:t>larvae.</w:t>
      </w:r>
      <w:r w:rsidR="00E056F1" w:rsidRPr="00960DF2">
        <w:rPr>
          <w:rFonts w:cstheme="minorHAnsi"/>
          <w:sz w:val="24"/>
          <w:szCs w:val="24"/>
        </w:rPr>
        <w:t xml:space="preserve"> </w:t>
      </w:r>
      <w:r w:rsidR="00BD1B1D">
        <w:rPr>
          <w:rFonts w:cstheme="minorHAnsi"/>
          <w:sz w:val="24"/>
          <w:szCs w:val="24"/>
        </w:rPr>
        <w:t xml:space="preserve"> </w:t>
      </w:r>
      <w:r w:rsidR="00E056F1" w:rsidRPr="00960DF2">
        <w:rPr>
          <w:rFonts w:cstheme="minorHAnsi"/>
          <w:sz w:val="24"/>
          <w:szCs w:val="24"/>
        </w:rPr>
        <w:t xml:space="preserve">FERC will then confirm whether </w:t>
      </w:r>
      <w:r w:rsidR="00484F18" w:rsidRPr="00960DF2">
        <w:rPr>
          <w:rFonts w:cstheme="minorHAnsi"/>
          <w:sz w:val="24"/>
          <w:szCs w:val="24"/>
        </w:rPr>
        <w:t xml:space="preserve">the </w:t>
      </w:r>
      <w:r w:rsidR="00E056F1" w:rsidRPr="00960DF2">
        <w:rPr>
          <w:rFonts w:cstheme="minorHAnsi"/>
          <w:sz w:val="24"/>
          <w:szCs w:val="24"/>
        </w:rPr>
        <w:t>plan is adequate</w:t>
      </w:r>
      <w:r w:rsidR="00484F18" w:rsidRPr="00960DF2">
        <w:rPr>
          <w:rFonts w:cstheme="minorHAnsi"/>
          <w:sz w:val="24"/>
          <w:szCs w:val="24"/>
        </w:rPr>
        <w:t>.</w:t>
      </w:r>
    </w:p>
    <w:p w14:paraId="39292A5B" w14:textId="77777777" w:rsidR="00484F18" w:rsidRDefault="00484F18" w:rsidP="00E056F1">
      <w:pPr>
        <w:spacing w:after="0" w:line="240" w:lineRule="auto"/>
        <w:rPr>
          <w:rFonts w:cstheme="minorHAnsi"/>
          <w:sz w:val="24"/>
          <w:szCs w:val="24"/>
        </w:rPr>
      </w:pPr>
    </w:p>
    <w:p w14:paraId="7B4ABF1E" w14:textId="3C97245F" w:rsidR="00484F18" w:rsidRPr="00960DF2" w:rsidRDefault="00484F18" w:rsidP="00960DF2">
      <w:pPr>
        <w:pStyle w:val="ListParagraph"/>
        <w:numPr>
          <w:ilvl w:val="0"/>
          <w:numId w:val="6"/>
        </w:numPr>
        <w:spacing w:after="0" w:line="240" w:lineRule="auto"/>
        <w:rPr>
          <w:rFonts w:cstheme="minorHAnsi"/>
          <w:sz w:val="24"/>
          <w:szCs w:val="24"/>
        </w:rPr>
      </w:pPr>
      <w:r w:rsidRPr="005410D0">
        <w:rPr>
          <w:rFonts w:cstheme="minorHAnsi"/>
          <w:b/>
          <w:sz w:val="24"/>
          <w:szCs w:val="24"/>
        </w:rPr>
        <w:t>Cook Inlet’s B</w:t>
      </w:r>
      <w:r w:rsidR="00FF6266" w:rsidRPr="005410D0">
        <w:rPr>
          <w:rFonts w:cstheme="minorHAnsi"/>
          <w:b/>
          <w:sz w:val="24"/>
          <w:szCs w:val="24"/>
        </w:rPr>
        <w:t xml:space="preserve">eluga </w:t>
      </w:r>
      <w:r w:rsidRPr="005410D0">
        <w:rPr>
          <w:rFonts w:cstheme="minorHAnsi"/>
          <w:b/>
          <w:sz w:val="24"/>
          <w:szCs w:val="24"/>
        </w:rPr>
        <w:t>w</w:t>
      </w:r>
      <w:r w:rsidR="00FF6266" w:rsidRPr="005410D0">
        <w:rPr>
          <w:rFonts w:cstheme="minorHAnsi"/>
          <w:b/>
          <w:sz w:val="24"/>
          <w:szCs w:val="24"/>
        </w:rPr>
        <w:t>hales</w:t>
      </w:r>
      <w:r w:rsidRPr="005410D0">
        <w:rPr>
          <w:rFonts w:cstheme="minorHAnsi"/>
          <w:b/>
          <w:sz w:val="24"/>
          <w:szCs w:val="24"/>
        </w:rPr>
        <w:t>:</w:t>
      </w:r>
      <w:r w:rsidRPr="00960DF2">
        <w:rPr>
          <w:rFonts w:cstheme="minorHAnsi"/>
          <w:sz w:val="24"/>
          <w:szCs w:val="24"/>
        </w:rPr>
        <w:t xml:space="preserve"> </w:t>
      </w:r>
      <w:r w:rsidR="00BD1B1D">
        <w:rPr>
          <w:rFonts w:cstheme="minorHAnsi"/>
          <w:sz w:val="24"/>
          <w:szCs w:val="24"/>
        </w:rPr>
        <w:t xml:space="preserve"> </w:t>
      </w:r>
      <w:r w:rsidRPr="00960DF2">
        <w:rPr>
          <w:rFonts w:cstheme="minorHAnsi"/>
          <w:sz w:val="24"/>
          <w:szCs w:val="24"/>
        </w:rPr>
        <w:t>FERC and AGDC agreed they need more follow-up with the National Marine Fisheries Services on the project’s impacts on the endangered species.</w:t>
      </w:r>
    </w:p>
    <w:p w14:paraId="7D92EED6" w14:textId="77777777" w:rsidR="000207DC" w:rsidRDefault="000207DC" w:rsidP="00864789">
      <w:pPr>
        <w:spacing w:after="0" w:line="240" w:lineRule="auto"/>
        <w:rPr>
          <w:rFonts w:cstheme="minorHAnsi"/>
          <w:sz w:val="24"/>
          <w:szCs w:val="24"/>
        </w:rPr>
      </w:pPr>
    </w:p>
    <w:p w14:paraId="08E17B36" w14:textId="09DE2AA1" w:rsidR="00960DF2" w:rsidRDefault="00960DF2" w:rsidP="00960DF2">
      <w:pPr>
        <w:pStyle w:val="ListParagraph"/>
        <w:numPr>
          <w:ilvl w:val="0"/>
          <w:numId w:val="6"/>
        </w:numPr>
        <w:spacing w:after="0" w:line="240" w:lineRule="auto"/>
        <w:rPr>
          <w:rFonts w:cstheme="minorHAnsi"/>
          <w:sz w:val="24"/>
          <w:szCs w:val="24"/>
        </w:rPr>
      </w:pPr>
      <w:r w:rsidRPr="005410D0">
        <w:rPr>
          <w:rFonts w:cstheme="minorHAnsi"/>
          <w:b/>
          <w:sz w:val="24"/>
          <w:szCs w:val="24"/>
        </w:rPr>
        <w:t>Visual impacts:</w:t>
      </w:r>
      <w:r w:rsidRPr="00960DF2">
        <w:rPr>
          <w:rFonts w:cstheme="minorHAnsi"/>
          <w:sz w:val="24"/>
          <w:szCs w:val="24"/>
        </w:rPr>
        <w:t xml:space="preserve"> </w:t>
      </w:r>
      <w:r w:rsidR="00BD1B1D">
        <w:rPr>
          <w:rFonts w:cstheme="minorHAnsi"/>
          <w:sz w:val="24"/>
          <w:szCs w:val="24"/>
        </w:rPr>
        <w:t xml:space="preserve"> </w:t>
      </w:r>
      <w:r w:rsidRPr="00960DF2">
        <w:rPr>
          <w:rFonts w:cstheme="minorHAnsi"/>
          <w:sz w:val="24"/>
          <w:szCs w:val="24"/>
        </w:rPr>
        <w:t xml:space="preserve">AGDC explained it has limited ability to conduct studies on privately owned land. </w:t>
      </w:r>
      <w:r w:rsidR="00BD1B1D">
        <w:rPr>
          <w:rFonts w:cstheme="minorHAnsi"/>
          <w:sz w:val="24"/>
          <w:szCs w:val="24"/>
        </w:rPr>
        <w:t xml:space="preserve"> </w:t>
      </w:r>
      <w:r w:rsidRPr="00960DF2">
        <w:rPr>
          <w:rFonts w:cstheme="minorHAnsi"/>
          <w:sz w:val="24"/>
          <w:szCs w:val="24"/>
        </w:rPr>
        <w:t>FERC said satellite imagery</w:t>
      </w:r>
      <w:r w:rsidR="00A2550C">
        <w:rPr>
          <w:rFonts w:cstheme="minorHAnsi"/>
          <w:sz w:val="24"/>
          <w:szCs w:val="24"/>
        </w:rPr>
        <w:t xml:space="preserve"> — along with other information — </w:t>
      </w:r>
      <w:r w:rsidRPr="00960DF2">
        <w:rPr>
          <w:rFonts w:cstheme="minorHAnsi"/>
          <w:sz w:val="24"/>
          <w:szCs w:val="24"/>
        </w:rPr>
        <w:t>would be sufficient if the state can use it to show the project’s effects on residents in the vicinity.</w:t>
      </w:r>
    </w:p>
    <w:p w14:paraId="1327FCE8" w14:textId="77777777" w:rsidR="00A4389C" w:rsidRPr="005410D0" w:rsidRDefault="00A4389C" w:rsidP="005410D0">
      <w:pPr>
        <w:pStyle w:val="ListParagraph"/>
        <w:rPr>
          <w:rFonts w:cstheme="minorHAnsi"/>
          <w:sz w:val="24"/>
          <w:szCs w:val="24"/>
        </w:rPr>
      </w:pPr>
    </w:p>
    <w:p w14:paraId="2928894C" w14:textId="7BE7E236" w:rsidR="00A4389C" w:rsidRDefault="00A4389C" w:rsidP="00960DF2">
      <w:pPr>
        <w:pStyle w:val="ListParagraph"/>
        <w:numPr>
          <w:ilvl w:val="0"/>
          <w:numId w:val="6"/>
        </w:numPr>
        <w:spacing w:after="0" w:line="240" w:lineRule="auto"/>
        <w:rPr>
          <w:rFonts w:cstheme="minorHAnsi"/>
          <w:sz w:val="24"/>
          <w:szCs w:val="24"/>
        </w:rPr>
      </w:pPr>
      <w:r w:rsidRPr="005410D0">
        <w:rPr>
          <w:rFonts w:cstheme="minorHAnsi"/>
          <w:b/>
          <w:sz w:val="24"/>
          <w:szCs w:val="24"/>
        </w:rPr>
        <w:t>Air quality:</w:t>
      </w:r>
      <w:r>
        <w:rPr>
          <w:rFonts w:cstheme="minorHAnsi"/>
          <w:sz w:val="24"/>
          <w:szCs w:val="24"/>
        </w:rPr>
        <w:t xml:space="preserve"> </w:t>
      </w:r>
      <w:r w:rsidR="00BD1B1D">
        <w:rPr>
          <w:rFonts w:cstheme="minorHAnsi"/>
          <w:sz w:val="24"/>
          <w:szCs w:val="24"/>
        </w:rPr>
        <w:t xml:space="preserve"> </w:t>
      </w:r>
      <w:r>
        <w:rPr>
          <w:rFonts w:cstheme="minorHAnsi"/>
          <w:sz w:val="24"/>
          <w:szCs w:val="24"/>
        </w:rPr>
        <w:t xml:space="preserve">FERC tabled discussion on air quality issues </w:t>
      </w:r>
      <w:r w:rsidR="00060D4B">
        <w:rPr>
          <w:rFonts w:cstheme="minorHAnsi"/>
          <w:sz w:val="24"/>
          <w:szCs w:val="24"/>
        </w:rPr>
        <w:t>until a later date.</w:t>
      </w:r>
    </w:p>
    <w:p w14:paraId="56D91ABF" w14:textId="77777777" w:rsidR="00960DF2" w:rsidRPr="008440E1" w:rsidRDefault="00960DF2" w:rsidP="00864789">
      <w:pPr>
        <w:spacing w:after="0" w:line="240" w:lineRule="auto"/>
        <w:rPr>
          <w:rFonts w:cstheme="minorHAnsi"/>
          <w:sz w:val="24"/>
          <w:szCs w:val="24"/>
        </w:rPr>
      </w:pPr>
    </w:p>
    <w:sectPr w:rsidR="00960DF2" w:rsidRPr="008440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DF3B5" w14:textId="77777777" w:rsidR="00364030" w:rsidRDefault="00364030" w:rsidP="00813E4A">
      <w:pPr>
        <w:spacing w:after="0" w:line="240" w:lineRule="auto"/>
      </w:pPr>
      <w:r>
        <w:separator/>
      </w:r>
    </w:p>
  </w:endnote>
  <w:endnote w:type="continuationSeparator" w:id="0">
    <w:p w14:paraId="7682FB08" w14:textId="77777777" w:rsidR="00364030" w:rsidRDefault="00364030" w:rsidP="0081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909037"/>
      <w:docPartObj>
        <w:docPartGallery w:val="Page Numbers (Bottom of Page)"/>
        <w:docPartUnique/>
      </w:docPartObj>
    </w:sdtPr>
    <w:sdtEndPr>
      <w:rPr>
        <w:color w:val="7F7F7F" w:themeColor="background1" w:themeShade="7F"/>
        <w:spacing w:val="60"/>
      </w:rPr>
    </w:sdtEndPr>
    <w:sdtContent>
      <w:p w14:paraId="30C50096" w14:textId="7030FCC4" w:rsidR="00BD1B1D" w:rsidRDefault="00BD1B1D">
        <w:pPr>
          <w:pStyle w:val="Footer"/>
          <w:pBdr>
            <w:top w:val="single" w:sz="4" w:space="1" w:color="D9D9D9" w:themeColor="background1" w:themeShade="D9"/>
          </w:pBdr>
          <w:jc w:val="right"/>
        </w:pPr>
        <w:r w:rsidRPr="00BD1B1D">
          <w:rPr>
            <w:sz w:val="24"/>
            <w:szCs w:val="24"/>
          </w:rPr>
          <w:fldChar w:fldCharType="begin"/>
        </w:r>
        <w:r w:rsidRPr="00BD1B1D">
          <w:rPr>
            <w:sz w:val="24"/>
            <w:szCs w:val="24"/>
          </w:rPr>
          <w:instrText xml:space="preserve"> PAGE   \* MERGEFORMAT </w:instrText>
        </w:r>
        <w:r w:rsidRPr="00BD1B1D">
          <w:rPr>
            <w:sz w:val="24"/>
            <w:szCs w:val="24"/>
          </w:rPr>
          <w:fldChar w:fldCharType="separate"/>
        </w:r>
        <w:r>
          <w:rPr>
            <w:noProof/>
            <w:sz w:val="24"/>
            <w:szCs w:val="24"/>
          </w:rPr>
          <w:t>5</w:t>
        </w:r>
        <w:r w:rsidRPr="00BD1B1D">
          <w:rPr>
            <w:noProof/>
            <w:sz w:val="24"/>
            <w:szCs w:val="24"/>
          </w:rPr>
          <w:fldChar w:fldCharType="end"/>
        </w:r>
        <w:r w:rsidRPr="00BD1B1D">
          <w:rPr>
            <w:sz w:val="24"/>
            <w:szCs w:val="24"/>
          </w:rPr>
          <w:t xml:space="preserve"> | </w:t>
        </w:r>
        <w:r w:rsidRPr="00BD1B1D">
          <w:rPr>
            <w:color w:val="7F7F7F" w:themeColor="background1" w:themeShade="7F"/>
            <w:spacing w:val="60"/>
            <w:sz w:val="24"/>
            <w:szCs w:val="24"/>
          </w:rPr>
          <w:t>Page</w:t>
        </w:r>
      </w:p>
    </w:sdtContent>
  </w:sdt>
  <w:p w14:paraId="6C45333C" w14:textId="77777777" w:rsidR="00BD1B1D" w:rsidRDefault="00BD1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B310A" w14:textId="77777777" w:rsidR="00364030" w:rsidRDefault="00364030" w:rsidP="00813E4A">
      <w:pPr>
        <w:spacing w:after="0" w:line="240" w:lineRule="auto"/>
      </w:pPr>
      <w:r>
        <w:separator/>
      </w:r>
    </w:p>
  </w:footnote>
  <w:footnote w:type="continuationSeparator" w:id="0">
    <w:p w14:paraId="46E5A069" w14:textId="77777777" w:rsidR="00364030" w:rsidRDefault="00364030" w:rsidP="00813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245"/>
    <w:multiLevelType w:val="hybridMultilevel"/>
    <w:tmpl w:val="B58E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15440"/>
    <w:multiLevelType w:val="hybridMultilevel"/>
    <w:tmpl w:val="CC46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C3F3D"/>
    <w:multiLevelType w:val="hybridMultilevel"/>
    <w:tmpl w:val="A94E8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7FF4"/>
    <w:multiLevelType w:val="hybridMultilevel"/>
    <w:tmpl w:val="023ACA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A6408"/>
    <w:multiLevelType w:val="hybridMultilevel"/>
    <w:tmpl w:val="5D004E6E"/>
    <w:lvl w:ilvl="0" w:tplc="04D47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A929B5"/>
    <w:multiLevelType w:val="hybridMultilevel"/>
    <w:tmpl w:val="D7080B58"/>
    <w:lvl w:ilvl="0" w:tplc="50484E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4A"/>
    <w:rsid w:val="00012FFD"/>
    <w:rsid w:val="000207DC"/>
    <w:rsid w:val="0002528D"/>
    <w:rsid w:val="00050DA8"/>
    <w:rsid w:val="00060D4B"/>
    <w:rsid w:val="000D70EA"/>
    <w:rsid w:val="000F548B"/>
    <w:rsid w:val="000F7531"/>
    <w:rsid w:val="00102522"/>
    <w:rsid w:val="001602ED"/>
    <w:rsid w:val="0019215B"/>
    <w:rsid w:val="001B4896"/>
    <w:rsid w:val="001C085F"/>
    <w:rsid w:val="001C5C66"/>
    <w:rsid w:val="00264121"/>
    <w:rsid w:val="00267A75"/>
    <w:rsid w:val="002B14DC"/>
    <w:rsid w:val="002C3DDB"/>
    <w:rsid w:val="002D6C57"/>
    <w:rsid w:val="002F294D"/>
    <w:rsid w:val="002F7110"/>
    <w:rsid w:val="00303B68"/>
    <w:rsid w:val="00317DF2"/>
    <w:rsid w:val="00323C5D"/>
    <w:rsid w:val="00347BBA"/>
    <w:rsid w:val="00357C01"/>
    <w:rsid w:val="003619AB"/>
    <w:rsid w:val="00362511"/>
    <w:rsid w:val="00364030"/>
    <w:rsid w:val="00372A0D"/>
    <w:rsid w:val="003B3CB9"/>
    <w:rsid w:val="003C7EC0"/>
    <w:rsid w:val="003E01E9"/>
    <w:rsid w:val="00415F7A"/>
    <w:rsid w:val="00426C48"/>
    <w:rsid w:val="00475488"/>
    <w:rsid w:val="00484F18"/>
    <w:rsid w:val="004C00F0"/>
    <w:rsid w:val="004C067C"/>
    <w:rsid w:val="004D3F32"/>
    <w:rsid w:val="004E2661"/>
    <w:rsid w:val="005207DD"/>
    <w:rsid w:val="00524905"/>
    <w:rsid w:val="005410D0"/>
    <w:rsid w:val="005438D1"/>
    <w:rsid w:val="00545263"/>
    <w:rsid w:val="0057408A"/>
    <w:rsid w:val="005C520C"/>
    <w:rsid w:val="00643E3B"/>
    <w:rsid w:val="006B0C14"/>
    <w:rsid w:val="00716534"/>
    <w:rsid w:val="007A3BD0"/>
    <w:rsid w:val="007D2A16"/>
    <w:rsid w:val="00813E4A"/>
    <w:rsid w:val="00816A9A"/>
    <w:rsid w:val="0082382C"/>
    <w:rsid w:val="008440E1"/>
    <w:rsid w:val="00847E82"/>
    <w:rsid w:val="00864789"/>
    <w:rsid w:val="008928CB"/>
    <w:rsid w:val="008B7F19"/>
    <w:rsid w:val="008D2AA8"/>
    <w:rsid w:val="00960DF2"/>
    <w:rsid w:val="009B5654"/>
    <w:rsid w:val="009E33F3"/>
    <w:rsid w:val="00A12357"/>
    <w:rsid w:val="00A2550C"/>
    <w:rsid w:val="00A273EE"/>
    <w:rsid w:val="00A4389C"/>
    <w:rsid w:val="00A447CE"/>
    <w:rsid w:val="00A44F2C"/>
    <w:rsid w:val="00A5032A"/>
    <w:rsid w:val="00A619B9"/>
    <w:rsid w:val="00A763F0"/>
    <w:rsid w:val="00AF5D31"/>
    <w:rsid w:val="00B17217"/>
    <w:rsid w:val="00B26AA5"/>
    <w:rsid w:val="00B341FA"/>
    <w:rsid w:val="00B47D00"/>
    <w:rsid w:val="00B5675C"/>
    <w:rsid w:val="00B63CA4"/>
    <w:rsid w:val="00BB51D4"/>
    <w:rsid w:val="00BB5BCF"/>
    <w:rsid w:val="00BC4A1E"/>
    <w:rsid w:val="00BC5905"/>
    <w:rsid w:val="00BD1B1D"/>
    <w:rsid w:val="00BE2C92"/>
    <w:rsid w:val="00BF1BBB"/>
    <w:rsid w:val="00C40E64"/>
    <w:rsid w:val="00C42511"/>
    <w:rsid w:val="00C54A80"/>
    <w:rsid w:val="00C6242D"/>
    <w:rsid w:val="00CA3654"/>
    <w:rsid w:val="00CA6960"/>
    <w:rsid w:val="00CC0332"/>
    <w:rsid w:val="00D01257"/>
    <w:rsid w:val="00D11A1E"/>
    <w:rsid w:val="00D21300"/>
    <w:rsid w:val="00D41962"/>
    <w:rsid w:val="00D50E74"/>
    <w:rsid w:val="00D534ED"/>
    <w:rsid w:val="00D756E5"/>
    <w:rsid w:val="00DE6C62"/>
    <w:rsid w:val="00E056F1"/>
    <w:rsid w:val="00E14758"/>
    <w:rsid w:val="00E63104"/>
    <w:rsid w:val="00E75DBB"/>
    <w:rsid w:val="00E760EF"/>
    <w:rsid w:val="00E76D0B"/>
    <w:rsid w:val="00EC04F3"/>
    <w:rsid w:val="00EE0097"/>
    <w:rsid w:val="00F43AA2"/>
    <w:rsid w:val="00F559CD"/>
    <w:rsid w:val="00F60FE0"/>
    <w:rsid w:val="00F61A92"/>
    <w:rsid w:val="00F81607"/>
    <w:rsid w:val="00F84EB1"/>
    <w:rsid w:val="00FF3EA3"/>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F176"/>
  <w15:chartTrackingRefBased/>
  <w15:docId w15:val="{B6BCC5D8-8946-4985-92CE-28E7604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E4A"/>
    <w:pPr>
      <w:ind w:left="720"/>
      <w:contextualSpacing/>
    </w:pPr>
  </w:style>
  <w:style w:type="paragraph" w:styleId="Header">
    <w:name w:val="header"/>
    <w:basedOn w:val="Normal"/>
    <w:link w:val="HeaderChar"/>
    <w:uiPriority w:val="99"/>
    <w:unhideWhenUsed/>
    <w:rsid w:val="0081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E4A"/>
  </w:style>
  <w:style w:type="paragraph" w:styleId="Footer">
    <w:name w:val="footer"/>
    <w:basedOn w:val="Normal"/>
    <w:link w:val="FooterChar"/>
    <w:uiPriority w:val="99"/>
    <w:unhideWhenUsed/>
    <w:rsid w:val="0081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E4A"/>
  </w:style>
  <w:style w:type="character" w:styleId="CommentReference">
    <w:name w:val="annotation reference"/>
    <w:basedOn w:val="DefaultParagraphFont"/>
    <w:uiPriority w:val="99"/>
    <w:semiHidden/>
    <w:unhideWhenUsed/>
    <w:rsid w:val="0082382C"/>
    <w:rPr>
      <w:sz w:val="16"/>
      <w:szCs w:val="16"/>
    </w:rPr>
  </w:style>
  <w:style w:type="paragraph" w:styleId="CommentText">
    <w:name w:val="annotation text"/>
    <w:basedOn w:val="Normal"/>
    <w:link w:val="CommentTextChar"/>
    <w:uiPriority w:val="99"/>
    <w:semiHidden/>
    <w:unhideWhenUsed/>
    <w:rsid w:val="0082382C"/>
    <w:pPr>
      <w:spacing w:line="240" w:lineRule="auto"/>
    </w:pPr>
    <w:rPr>
      <w:sz w:val="20"/>
      <w:szCs w:val="20"/>
    </w:rPr>
  </w:style>
  <w:style w:type="character" w:customStyle="1" w:styleId="CommentTextChar">
    <w:name w:val="Comment Text Char"/>
    <w:basedOn w:val="DefaultParagraphFont"/>
    <w:link w:val="CommentText"/>
    <w:uiPriority w:val="99"/>
    <w:semiHidden/>
    <w:rsid w:val="0082382C"/>
    <w:rPr>
      <w:sz w:val="20"/>
      <w:szCs w:val="20"/>
    </w:rPr>
  </w:style>
  <w:style w:type="paragraph" w:styleId="CommentSubject">
    <w:name w:val="annotation subject"/>
    <w:basedOn w:val="CommentText"/>
    <w:next w:val="CommentText"/>
    <w:link w:val="CommentSubjectChar"/>
    <w:uiPriority w:val="99"/>
    <w:semiHidden/>
    <w:unhideWhenUsed/>
    <w:rsid w:val="0082382C"/>
    <w:rPr>
      <w:b/>
      <w:bCs/>
    </w:rPr>
  </w:style>
  <w:style w:type="character" w:customStyle="1" w:styleId="CommentSubjectChar">
    <w:name w:val="Comment Subject Char"/>
    <w:basedOn w:val="CommentTextChar"/>
    <w:link w:val="CommentSubject"/>
    <w:uiPriority w:val="99"/>
    <w:semiHidden/>
    <w:rsid w:val="0082382C"/>
    <w:rPr>
      <w:b/>
      <w:bCs/>
      <w:sz w:val="20"/>
      <w:szCs w:val="20"/>
    </w:rPr>
  </w:style>
  <w:style w:type="paragraph" w:styleId="BalloonText">
    <w:name w:val="Balloon Text"/>
    <w:basedOn w:val="Normal"/>
    <w:link w:val="BalloonTextChar"/>
    <w:uiPriority w:val="99"/>
    <w:semiHidden/>
    <w:unhideWhenUsed/>
    <w:rsid w:val="00823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D8C2-A92F-477D-8BE8-F84DB7E5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Sayre</dc:creator>
  <cp:keywords/>
  <dc:description/>
  <cp:lastModifiedBy>Ed M. Kazzimir</cp:lastModifiedBy>
  <cp:revision>3</cp:revision>
  <cp:lastPrinted>2018-03-27T18:16:00Z</cp:lastPrinted>
  <dcterms:created xsi:type="dcterms:W3CDTF">2018-03-28T15:51:00Z</dcterms:created>
  <dcterms:modified xsi:type="dcterms:W3CDTF">2018-03-28T17:06:00Z</dcterms:modified>
</cp:coreProperties>
</file>