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9E8E9E" w14:textId="07B762A2" w:rsidR="00DB277D" w:rsidRPr="000B0704" w:rsidRDefault="0016215A" w:rsidP="00F94655">
      <w:pPr>
        <w:spacing w:after="0" w:line="240" w:lineRule="auto"/>
        <w:rPr>
          <w:rFonts w:cstheme="minorHAnsi"/>
          <w:b/>
          <w:sz w:val="32"/>
          <w:szCs w:val="24"/>
        </w:rPr>
      </w:pPr>
      <w:r w:rsidRPr="000B0704">
        <w:rPr>
          <w:rFonts w:cstheme="minorHAnsi"/>
          <w:b/>
          <w:sz w:val="32"/>
          <w:szCs w:val="24"/>
        </w:rPr>
        <w:t>Kenai Borough file</w:t>
      </w:r>
      <w:r w:rsidR="00C048DE" w:rsidRPr="000B0704">
        <w:rPr>
          <w:rFonts w:cstheme="minorHAnsi"/>
          <w:b/>
          <w:sz w:val="32"/>
          <w:szCs w:val="24"/>
        </w:rPr>
        <w:t>s</w:t>
      </w:r>
      <w:r w:rsidRPr="000B0704">
        <w:rPr>
          <w:rFonts w:cstheme="minorHAnsi"/>
          <w:b/>
          <w:sz w:val="32"/>
          <w:szCs w:val="24"/>
        </w:rPr>
        <w:t xml:space="preserve"> with FERC to defend Nikiski as LNG project site  </w:t>
      </w:r>
    </w:p>
    <w:p w14:paraId="5CD1EB8F" w14:textId="77777777" w:rsidR="00DB277D" w:rsidRPr="000B0704" w:rsidRDefault="00DB277D" w:rsidP="00F94655">
      <w:pPr>
        <w:spacing w:after="0" w:line="240" w:lineRule="auto"/>
        <w:rPr>
          <w:rFonts w:cstheme="minorHAnsi"/>
          <w:sz w:val="24"/>
          <w:szCs w:val="24"/>
        </w:rPr>
      </w:pPr>
    </w:p>
    <w:p w14:paraId="7C46B492" w14:textId="77777777" w:rsidR="00DB277D" w:rsidRPr="000B0704" w:rsidRDefault="00DB277D" w:rsidP="00F94655">
      <w:pPr>
        <w:spacing w:after="0" w:line="240" w:lineRule="auto"/>
        <w:rPr>
          <w:rFonts w:cstheme="minorHAnsi"/>
          <w:sz w:val="24"/>
          <w:szCs w:val="24"/>
        </w:rPr>
      </w:pPr>
      <w:r w:rsidRPr="000B0704">
        <w:rPr>
          <w:rFonts w:cstheme="minorHAnsi"/>
          <w:sz w:val="24"/>
          <w:szCs w:val="24"/>
        </w:rPr>
        <w:t xml:space="preserve">By Larry Persily </w:t>
      </w:r>
      <w:hyperlink r:id="rId7" w:history="1">
        <w:r w:rsidRPr="000B0704">
          <w:rPr>
            <w:rFonts w:cstheme="minorHAnsi"/>
            <w:sz w:val="24"/>
            <w:szCs w:val="24"/>
            <w:u w:val="single"/>
          </w:rPr>
          <w:t>paper@alaskan.com</w:t>
        </w:r>
      </w:hyperlink>
    </w:p>
    <w:p w14:paraId="3F8A4D42" w14:textId="148E4F8F" w:rsidR="00DB277D" w:rsidRPr="000B0704" w:rsidRDefault="00B92B26" w:rsidP="00F94655">
      <w:pPr>
        <w:spacing w:after="0" w:line="240" w:lineRule="auto"/>
        <w:rPr>
          <w:rFonts w:cstheme="minorHAnsi"/>
          <w:sz w:val="24"/>
          <w:szCs w:val="24"/>
        </w:rPr>
      </w:pPr>
      <w:r w:rsidRPr="000B0704">
        <w:rPr>
          <w:rFonts w:cstheme="minorHAnsi"/>
          <w:sz w:val="24"/>
          <w:szCs w:val="24"/>
        </w:rPr>
        <w:t>Aug. 15</w:t>
      </w:r>
      <w:r w:rsidR="00DB277D" w:rsidRPr="000B0704">
        <w:rPr>
          <w:rFonts w:cstheme="minorHAnsi"/>
          <w:sz w:val="24"/>
          <w:szCs w:val="24"/>
        </w:rPr>
        <w:t>, 2018</w:t>
      </w:r>
    </w:p>
    <w:p w14:paraId="37C2BF82" w14:textId="77777777" w:rsidR="00DB277D" w:rsidRPr="000B0704" w:rsidRDefault="00DB277D" w:rsidP="00F94655">
      <w:pPr>
        <w:spacing w:after="0" w:line="240" w:lineRule="auto"/>
        <w:rPr>
          <w:rFonts w:cstheme="minorHAnsi"/>
          <w:sz w:val="24"/>
          <w:szCs w:val="24"/>
        </w:rPr>
      </w:pPr>
    </w:p>
    <w:p w14:paraId="36A1448B" w14:textId="56751BC4" w:rsidR="005A7AB8" w:rsidRPr="000B0704" w:rsidRDefault="002E3624" w:rsidP="00F94655">
      <w:pPr>
        <w:spacing w:after="0" w:line="240" w:lineRule="auto"/>
        <w:rPr>
          <w:rFonts w:cstheme="minorHAnsi"/>
          <w:sz w:val="24"/>
          <w:szCs w:val="24"/>
        </w:rPr>
      </w:pPr>
      <w:r w:rsidRPr="000B0704">
        <w:rPr>
          <w:rFonts w:cstheme="minorHAnsi"/>
          <w:sz w:val="24"/>
          <w:szCs w:val="24"/>
        </w:rPr>
        <w:t xml:space="preserve">A third municipal government promoting its community as the best site for the proposed Alaska LNG terminal has petitioned federal regulators to grant it intervenor status, </w:t>
      </w:r>
      <w:r w:rsidR="005A7AB8" w:rsidRPr="000B0704">
        <w:rPr>
          <w:rFonts w:cstheme="minorHAnsi"/>
          <w:sz w:val="24"/>
          <w:szCs w:val="24"/>
        </w:rPr>
        <w:t xml:space="preserve">which allows </w:t>
      </w:r>
      <w:r w:rsidR="00A63AE8" w:rsidRPr="000B0704">
        <w:rPr>
          <w:rFonts w:cstheme="minorHAnsi"/>
          <w:sz w:val="24"/>
          <w:szCs w:val="24"/>
        </w:rPr>
        <w:t>a party t</w:t>
      </w:r>
      <w:r w:rsidRPr="000B0704">
        <w:rPr>
          <w:rFonts w:cstheme="minorHAnsi"/>
          <w:sz w:val="24"/>
          <w:szCs w:val="24"/>
        </w:rPr>
        <w:t xml:space="preserve">o challenge </w:t>
      </w:r>
      <w:r w:rsidR="00242F5F" w:rsidRPr="000B0704">
        <w:rPr>
          <w:rFonts w:cstheme="minorHAnsi"/>
          <w:sz w:val="24"/>
          <w:szCs w:val="24"/>
        </w:rPr>
        <w:t xml:space="preserve">in court </w:t>
      </w:r>
      <w:r w:rsidR="005A7AB8" w:rsidRPr="000B0704">
        <w:rPr>
          <w:rFonts w:cstheme="minorHAnsi"/>
          <w:sz w:val="24"/>
          <w:szCs w:val="24"/>
        </w:rPr>
        <w:t xml:space="preserve">the Federal Energy Regulatory Commission’s </w:t>
      </w:r>
      <w:r w:rsidR="004B4C78" w:rsidRPr="000B0704">
        <w:rPr>
          <w:rFonts w:cstheme="minorHAnsi"/>
          <w:sz w:val="24"/>
          <w:szCs w:val="24"/>
        </w:rPr>
        <w:t xml:space="preserve">(FERC) </w:t>
      </w:r>
      <w:r w:rsidR="005A7AB8" w:rsidRPr="000B0704">
        <w:rPr>
          <w:rFonts w:cstheme="minorHAnsi"/>
          <w:sz w:val="24"/>
          <w:szCs w:val="24"/>
        </w:rPr>
        <w:t xml:space="preserve">final order on </w:t>
      </w:r>
      <w:r w:rsidR="00A63AE8" w:rsidRPr="000B0704">
        <w:rPr>
          <w:rFonts w:cstheme="minorHAnsi"/>
          <w:sz w:val="24"/>
          <w:szCs w:val="24"/>
        </w:rPr>
        <w:t>a</w:t>
      </w:r>
      <w:r w:rsidR="005A7AB8" w:rsidRPr="000B0704">
        <w:rPr>
          <w:rFonts w:cstheme="minorHAnsi"/>
          <w:sz w:val="24"/>
          <w:szCs w:val="24"/>
        </w:rPr>
        <w:t xml:space="preserve"> project application.</w:t>
      </w:r>
    </w:p>
    <w:p w14:paraId="37C217CD" w14:textId="77777777" w:rsidR="00242F5F" w:rsidRPr="000B0704" w:rsidRDefault="00242F5F" w:rsidP="00F94655">
      <w:pPr>
        <w:spacing w:after="0" w:line="240" w:lineRule="auto"/>
        <w:rPr>
          <w:rFonts w:cstheme="minorHAnsi"/>
          <w:sz w:val="24"/>
          <w:szCs w:val="24"/>
        </w:rPr>
      </w:pPr>
    </w:p>
    <w:p w14:paraId="39D834BA" w14:textId="77777777" w:rsidR="00461B30" w:rsidRDefault="00242F5F" w:rsidP="00F94655">
      <w:pPr>
        <w:spacing w:after="0" w:line="240" w:lineRule="auto"/>
        <w:rPr>
          <w:rFonts w:cstheme="minorHAnsi"/>
          <w:sz w:val="24"/>
          <w:szCs w:val="24"/>
        </w:rPr>
      </w:pPr>
      <w:r w:rsidRPr="000B0704">
        <w:rPr>
          <w:rFonts w:cstheme="minorHAnsi"/>
          <w:sz w:val="24"/>
          <w:szCs w:val="24"/>
        </w:rPr>
        <w:t xml:space="preserve">The Kenai Peninsula Borough on Aug. 10 filed a motion with </w:t>
      </w:r>
      <w:r w:rsidR="004B4C78" w:rsidRPr="000B0704">
        <w:rPr>
          <w:rFonts w:cstheme="minorHAnsi"/>
          <w:sz w:val="24"/>
          <w:szCs w:val="24"/>
        </w:rPr>
        <w:t>FERC</w:t>
      </w:r>
      <w:r w:rsidR="00C048DE" w:rsidRPr="000B0704">
        <w:rPr>
          <w:rFonts w:cstheme="minorHAnsi"/>
          <w:sz w:val="24"/>
          <w:szCs w:val="24"/>
        </w:rPr>
        <w:t>,</w:t>
      </w:r>
      <w:r w:rsidR="00B95633" w:rsidRPr="000B0704">
        <w:rPr>
          <w:rFonts w:cstheme="minorHAnsi"/>
          <w:sz w:val="24"/>
          <w:szCs w:val="24"/>
        </w:rPr>
        <w:t xml:space="preserve"> asking acceptance of its late request to intervene in the </w:t>
      </w:r>
      <w:r w:rsidR="007F5FB9">
        <w:rPr>
          <w:rFonts w:cstheme="minorHAnsi"/>
          <w:sz w:val="24"/>
          <w:szCs w:val="24"/>
        </w:rPr>
        <w:t>proceedings</w:t>
      </w:r>
      <w:r w:rsidR="00BF205D" w:rsidRPr="000B0704">
        <w:rPr>
          <w:rFonts w:cstheme="minorHAnsi"/>
          <w:sz w:val="24"/>
          <w:szCs w:val="24"/>
        </w:rPr>
        <w:t>.</w:t>
      </w:r>
    </w:p>
    <w:p w14:paraId="5A3A8E8A" w14:textId="77777777" w:rsidR="00461B30" w:rsidRDefault="00461B30" w:rsidP="00F94655">
      <w:pPr>
        <w:spacing w:after="0" w:line="240" w:lineRule="auto"/>
        <w:rPr>
          <w:rFonts w:cstheme="minorHAnsi"/>
          <w:sz w:val="24"/>
          <w:szCs w:val="24"/>
        </w:rPr>
      </w:pPr>
    </w:p>
    <w:p w14:paraId="072B1AA4" w14:textId="0B31FCF8" w:rsidR="00BF205D" w:rsidRPr="000B0704" w:rsidRDefault="00BF205D" w:rsidP="00F94655">
      <w:pPr>
        <w:spacing w:after="0" w:line="240" w:lineRule="auto"/>
        <w:rPr>
          <w:rFonts w:cstheme="minorHAnsi"/>
          <w:sz w:val="24"/>
          <w:szCs w:val="24"/>
        </w:rPr>
      </w:pPr>
      <w:r w:rsidRPr="000B0704">
        <w:rPr>
          <w:rFonts w:cstheme="minorHAnsi"/>
          <w:sz w:val="24"/>
          <w:szCs w:val="24"/>
        </w:rPr>
        <w:t xml:space="preserve">The </w:t>
      </w:r>
      <w:r w:rsidR="00CA19A9">
        <w:rPr>
          <w:rFonts w:cstheme="minorHAnsi"/>
          <w:sz w:val="24"/>
          <w:szCs w:val="24"/>
        </w:rPr>
        <w:t xml:space="preserve">state-led </w:t>
      </w:r>
      <w:r w:rsidRPr="000B0704">
        <w:rPr>
          <w:rFonts w:cstheme="minorHAnsi"/>
          <w:sz w:val="24"/>
          <w:szCs w:val="24"/>
        </w:rPr>
        <w:t>project</w:t>
      </w:r>
      <w:r w:rsidR="00445213" w:rsidRPr="000B0704">
        <w:rPr>
          <w:rFonts w:cstheme="minorHAnsi"/>
          <w:sz w:val="24"/>
          <w:szCs w:val="24"/>
        </w:rPr>
        <w:t xml:space="preserve"> develop</w:t>
      </w:r>
      <w:r w:rsidR="00CA19A9">
        <w:rPr>
          <w:rFonts w:cstheme="minorHAnsi"/>
          <w:sz w:val="24"/>
          <w:szCs w:val="24"/>
        </w:rPr>
        <w:t>ment team</w:t>
      </w:r>
      <w:r w:rsidR="00445213" w:rsidRPr="000B0704">
        <w:rPr>
          <w:rFonts w:cstheme="minorHAnsi"/>
          <w:sz w:val="24"/>
          <w:szCs w:val="24"/>
        </w:rPr>
        <w:t>’s</w:t>
      </w:r>
      <w:r w:rsidRPr="000B0704">
        <w:rPr>
          <w:rFonts w:cstheme="minorHAnsi"/>
          <w:sz w:val="24"/>
          <w:szCs w:val="24"/>
        </w:rPr>
        <w:t xml:space="preserve"> preferred site for the LNG terminal is Nikiski, an unincorporated community in the borough.</w:t>
      </w:r>
      <w:r w:rsidR="002F4A03">
        <w:rPr>
          <w:rFonts w:cstheme="minorHAnsi"/>
          <w:sz w:val="24"/>
          <w:szCs w:val="24"/>
        </w:rPr>
        <w:t xml:space="preserve"> </w:t>
      </w:r>
      <w:r w:rsidR="004B4C78" w:rsidRPr="000B0704">
        <w:rPr>
          <w:rFonts w:cstheme="minorHAnsi"/>
          <w:sz w:val="24"/>
          <w:szCs w:val="24"/>
        </w:rPr>
        <w:t xml:space="preserve"> </w:t>
      </w:r>
      <w:r w:rsidRPr="000B0704">
        <w:rPr>
          <w:rFonts w:cstheme="minorHAnsi"/>
          <w:sz w:val="24"/>
          <w:szCs w:val="24"/>
        </w:rPr>
        <w:t xml:space="preserve">In its motion, the Kenai Borough said it </w:t>
      </w:r>
      <w:r w:rsidR="007A7CAC" w:rsidRPr="000B0704">
        <w:rPr>
          <w:rFonts w:cstheme="minorHAnsi"/>
          <w:sz w:val="24"/>
          <w:szCs w:val="24"/>
        </w:rPr>
        <w:t>wanted</w:t>
      </w:r>
      <w:r w:rsidRPr="000B0704">
        <w:rPr>
          <w:rFonts w:cstheme="minorHAnsi"/>
          <w:sz w:val="24"/>
          <w:szCs w:val="24"/>
        </w:rPr>
        <w:t xml:space="preserve"> to get more involved in </w:t>
      </w:r>
      <w:r w:rsidR="00B70390">
        <w:rPr>
          <w:rFonts w:cstheme="minorHAnsi"/>
          <w:sz w:val="24"/>
          <w:szCs w:val="24"/>
        </w:rPr>
        <w:t>the proceedings</w:t>
      </w:r>
      <w:r w:rsidRPr="000B0704">
        <w:rPr>
          <w:rFonts w:cstheme="minorHAnsi"/>
          <w:sz w:val="24"/>
          <w:szCs w:val="24"/>
        </w:rPr>
        <w:t xml:space="preserve"> because the Matanuska-Susitna Borough </w:t>
      </w:r>
      <w:r w:rsidR="00461B30">
        <w:rPr>
          <w:rFonts w:cstheme="minorHAnsi"/>
          <w:sz w:val="24"/>
          <w:szCs w:val="24"/>
        </w:rPr>
        <w:t>has filed</w:t>
      </w:r>
      <w:r w:rsidR="00B70390">
        <w:rPr>
          <w:rFonts w:cstheme="minorHAnsi"/>
          <w:sz w:val="24"/>
          <w:szCs w:val="24"/>
        </w:rPr>
        <w:t xml:space="preserve"> with FERC to </w:t>
      </w:r>
      <w:r w:rsidR="00461B30">
        <w:rPr>
          <w:rFonts w:cstheme="minorHAnsi"/>
          <w:sz w:val="24"/>
          <w:szCs w:val="24"/>
        </w:rPr>
        <w:t>advocate for</w:t>
      </w:r>
      <w:r w:rsidRPr="000B0704">
        <w:rPr>
          <w:rFonts w:cstheme="minorHAnsi"/>
          <w:sz w:val="24"/>
          <w:szCs w:val="24"/>
        </w:rPr>
        <w:t xml:space="preserve"> its </w:t>
      </w:r>
      <w:r w:rsidR="00445213" w:rsidRPr="000B0704">
        <w:rPr>
          <w:rFonts w:cstheme="minorHAnsi"/>
          <w:sz w:val="24"/>
          <w:szCs w:val="24"/>
        </w:rPr>
        <w:t xml:space="preserve">own </w:t>
      </w:r>
      <w:r w:rsidRPr="000B0704">
        <w:rPr>
          <w:rFonts w:cstheme="minorHAnsi"/>
          <w:sz w:val="24"/>
          <w:szCs w:val="24"/>
        </w:rPr>
        <w:t xml:space="preserve">Port MacKenzie </w:t>
      </w:r>
      <w:r w:rsidR="00445213" w:rsidRPr="000B0704">
        <w:rPr>
          <w:rFonts w:cstheme="minorHAnsi"/>
          <w:sz w:val="24"/>
          <w:szCs w:val="24"/>
        </w:rPr>
        <w:t>property</w:t>
      </w:r>
      <w:r w:rsidRPr="000B0704">
        <w:rPr>
          <w:rFonts w:cstheme="minorHAnsi"/>
          <w:sz w:val="24"/>
          <w:szCs w:val="24"/>
        </w:rPr>
        <w:t xml:space="preserve"> 6</w:t>
      </w:r>
      <w:r w:rsidR="00445213" w:rsidRPr="000B0704">
        <w:rPr>
          <w:rFonts w:cstheme="minorHAnsi"/>
          <w:sz w:val="24"/>
          <w:szCs w:val="24"/>
        </w:rPr>
        <w:t>5 air</w:t>
      </w:r>
      <w:r w:rsidRPr="000B0704">
        <w:rPr>
          <w:rFonts w:cstheme="minorHAnsi"/>
          <w:sz w:val="24"/>
          <w:szCs w:val="24"/>
        </w:rPr>
        <w:t xml:space="preserve"> miles to the north</w:t>
      </w:r>
      <w:r w:rsidR="00445213" w:rsidRPr="000B0704">
        <w:rPr>
          <w:rFonts w:cstheme="minorHAnsi"/>
          <w:sz w:val="24"/>
          <w:szCs w:val="24"/>
        </w:rPr>
        <w:t>east</w:t>
      </w:r>
      <w:r w:rsidRPr="000B0704">
        <w:rPr>
          <w:rFonts w:cstheme="minorHAnsi"/>
          <w:sz w:val="24"/>
          <w:szCs w:val="24"/>
        </w:rPr>
        <w:t xml:space="preserve"> of Nikiski as a</w:t>
      </w:r>
      <w:r w:rsidR="00445213" w:rsidRPr="000B0704">
        <w:rPr>
          <w:rFonts w:cstheme="minorHAnsi"/>
          <w:sz w:val="24"/>
          <w:szCs w:val="24"/>
        </w:rPr>
        <w:t xml:space="preserve"> better</w:t>
      </w:r>
      <w:r w:rsidRPr="000B0704">
        <w:rPr>
          <w:rFonts w:cstheme="minorHAnsi"/>
          <w:sz w:val="24"/>
          <w:szCs w:val="24"/>
        </w:rPr>
        <w:t xml:space="preserve"> </w:t>
      </w:r>
      <w:r w:rsidR="00445213" w:rsidRPr="000B0704">
        <w:rPr>
          <w:rFonts w:cstheme="minorHAnsi"/>
          <w:sz w:val="24"/>
          <w:szCs w:val="24"/>
        </w:rPr>
        <w:t>location</w:t>
      </w:r>
      <w:r w:rsidRPr="000B0704">
        <w:rPr>
          <w:rFonts w:cstheme="minorHAnsi"/>
          <w:sz w:val="24"/>
          <w:szCs w:val="24"/>
        </w:rPr>
        <w:t>.</w:t>
      </w:r>
    </w:p>
    <w:p w14:paraId="360B971D" w14:textId="75B11251" w:rsidR="00A63A96" w:rsidRPr="000B0704" w:rsidRDefault="00A63A96" w:rsidP="00F94655">
      <w:pPr>
        <w:spacing w:after="0" w:line="240" w:lineRule="auto"/>
        <w:rPr>
          <w:rFonts w:cstheme="minorHAnsi"/>
          <w:sz w:val="24"/>
          <w:szCs w:val="24"/>
        </w:rPr>
      </w:pPr>
    </w:p>
    <w:p w14:paraId="6E296A75" w14:textId="17C267C6" w:rsidR="007A7CAC" w:rsidRPr="000B0704" w:rsidRDefault="00A63A96" w:rsidP="007A7CAC">
      <w:pPr>
        <w:spacing w:after="0" w:line="240" w:lineRule="auto"/>
        <w:rPr>
          <w:rFonts w:cstheme="minorHAnsi"/>
          <w:sz w:val="24"/>
          <w:szCs w:val="24"/>
        </w:rPr>
      </w:pPr>
      <w:r w:rsidRPr="000B0704">
        <w:rPr>
          <w:rFonts w:cstheme="minorHAnsi"/>
          <w:sz w:val="24"/>
          <w:szCs w:val="24"/>
        </w:rPr>
        <w:t xml:space="preserve">The Matanuska-Susitna Borough earlier this year filed as an intervenor, joining the city of Valdez that last year </w:t>
      </w:r>
      <w:r w:rsidR="00C13BBF" w:rsidRPr="000B0704">
        <w:rPr>
          <w:rFonts w:cstheme="minorHAnsi"/>
          <w:sz w:val="24"/>
          <w:szCs w:val="24"/>
        </w:rPr>
        <w:t xml:space="preserve">filed </w:t>
      </w:r>
      <w:r w:rsidRPr="000B0704">
        <w:rPr>
          <w:rFonts w:cstheme="minorHAnsi"/>
          <w:sz w:val="24"/>
          <w:szCs w:val="24"/>
        </w:rPr>
        <w:t xml:space="preserve">to </w:t>
      </w:r>
      <w:r w:rsidR="000F08C2">
        <w:rPr>
          <w:rFonts w:cstheme="minorHAnsi"/>
          <w:sz w:val="24"/>
          <w:szCs w:val="24"/>
        </w:rPr>
        <w:t>advocate for</w:t>
      </w:r>
      <w:r w:rsidRPr="000B0704">
        <w:rPr>
          <w:rFonts w:cstheme="minorHAnsi"/>
          <w:sz w:val="24"/>
          <w:szCs w:val="24"/>
        </w:rPr>
        <w:t xml:space="preserve"> its community as a better site than Nikiski</w:t>
      </w:r>
      <w:r w:rsidR="000F08C2">
        <w:rPr>
          <w:rFonts w:cstheme="minorHAnsi"/>
          <w:sz w:val="24"/>
          <w:szCs w:val="24"/>
        </w:rPr>
        <w:t xml:space="preserve">. </w:t>
      </w:r>
      <w:r w:rsidR="002F4A03">
        <w:rPr>
          <w:rFonts w:cstheme="minorHAnsi"/>
          <w:sz w:val="24"/>
          <w:szCs w:val="24"/>
        </w:rPr>
        <w:t xml:space="preserve"> </w:t>
      </w:r>
      <w:r w:rsidR="000F08C2">
        <w:rPr>
          <w:rFonts w:cstheme="minorHAnsi"/>
          <w:sz w:val="24"/>
          <w:szCs w:val="24"/>
        </w:rPr>
        <w:t>A</w:t>
      </w:r>
      <w:r w:rsidR="007A7CAC" w:rsidRPr="000B0704">
        <w:rPr>
          <w:rFonts w:cstheme="minorHAnsi"/>
          <w:sz w:val="24"/>
          <w:szCs w:val="24"/>
        </w:rPr>
        <w:t>ll three local governments are vying for the jobs and investment that would accompany construction and operation of the gas liquefaction plant, storage tanks and marine export terminal.</w:t>
      </w:r>
    </w:p>
    <w:p w14:paraId="231EEB8F" w14:textId="67929293" w:rsidR="007A7CAC" w:rsidRDefault="007A7CAC" w:rsidP="007A7CAC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04128F61" w14:textId="77777777" w:rsidR="000F08C2" w:rsidRPr="000B0704" w:rsidRDefault="000F08C2" w:rsidP="000F08C2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0B0704">
        <w:rPr>
          <w:rFonts w:eastAsia="Times New Roman" w:cstheme="minorHAnsi"/>
          <w:sz w:val="24"/>
          <w:szCs w:val="24"/>
        </w:rPr>
        <w:t xml:space="preserve">“Siting the Alaska LNG project within the Mat-Su Borough would be to the detriment and prejudice to the citizens and businesses of the Kenai Peninsula Borough,” said the </w:t>
      </w:r>
      <w:r>
        <w:rPr>
          <w:rFonts w:eastAsia="Times New Roman" w:cstheme="minorHAnsi"/>
          <w:sz w:val="24"/>
          <w:szCs w:val="24"/>
        </w:rPr>
        <w:t xml:space="preserve">Kenai Borough’s </w:t>
      </w:r>
      <w:r w:rsidRPr="000B0704">
        <w:rPr>
          <w:rFonts w:eastAsia="Times New Roman" w:cstheme="minorHAnsi"/>
          <w:sz w:val="24"/>
          <w:szCs w:val="24"/>
        </w:rPr>
        <w:t>motion to FERC.</w:t>
      </w:r>
    </w:p>
    <w:p w14:paraId="57132A18" w14:textId="77777777" w:rsidR="000F08C2" w:rsidRPr="000B0704" w:rsidRDefault="000F08C2" w:rsidP="000F08C2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5276159B" w14:textId="3BA1D696" w:rsidR="000F08C2" w:rsidRPr="000B0704" w:rsidRDefault="000F08C2" w:rsidP="00531F79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0B0704">
        <w:rPr>
          <w:rFonts w:eastAsia="Times New Roman" w:cstheme="minorHAnsi"/>
          <w:sz w:val="24"/>
          <w:szCs w:val="24"/>
        </w:rPr>
        <w:t xml:space="preserve">“The administration believes non-intervention would weaken the borough's position and ability to advocate for the borough's best interests on this project,” said a resolution approved by the Kenai Peninsula Borough </w:t>
      </w:r>
      <w:r w:rsidR="00531F79">
        <w:rPr>
          <w:rFonts w:eastAsia="Times New Roman" w:cstheme="minorHAnsi"/>
          <w:sz w:val="24"/>
          <w:szCs w:val="24"/>
        </w:rPr>
        <w:t>A</w:t>
      </w:r>
      <w:r w:rsidRPr="000B0704">
        <w:rPr>
          <w:rFonts w:eastAsia="Times New Roman" w:cstheme="minorHAnsi"/>
          <w:sz w:val="24"/>
          <w:szCs w:val="24"/>
        </w:rPr>
        <w:t>ssembly on Aug. 7.</w:t>
      </w:r>
      <w:r>
        <w:rPr>
          <w:rFonts w:eastAsia="Times New Roman" w:cstheme="minorHAnsi"/>
          <w:sz w:val="24"/>
          <w:szCs w:val="24"/>
        </w:rPr>
        <w:t xml:space="preserve"> </w:t>
      </w:r>
      <w:r w:rsidR="002F4A03">
        <w:rPr>
          <w:rFonts w:eastAsia="Times New Roman" w:cstheme="minorHAnsi"/>
          <w:sz w:val="24"/>
          <w:szCs w:val="24"/>
        </w:rPr>
        <w:t xml:space="preserve"> </w:t>
      </w:r>
      <w:r>
        <w:rPr>
          <w:rFonts w:eastAsia="Times New Roman" w:cstheme="minorHAnsi"/>
          <w:sz w:val="24"/>
          <w:szCs w:val="24"/>
        </w:rPr>
        <w:t>The resolution directed the mayor and attorney to file with FERC.</w:t>
      </w:r>
    </w:p>
    <w:p w14:paraId="1727C70F" w14:textId="77777777" w:rsidR="000F08C2" w:rsidRPr="000B0704" w:rsidRDefault="000F08C2" w:rsidP="000F08C2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61F3E455" w14:textId="77777777" w:rsidR="00531F79" w:rsidRDefault="00531F79" w:rsidP="00531F79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The Matanuska-Susitna Borough has long promoted industrial development at its money-losing port across Knik Arm from Anchorage.</w:t>
      </w:r>
    </w:p>
    <w:p w14:paraId="648B7941" w14:textId="77777777" w:rsidR="00531F79" w:rsidRDefault="00531F79" w:rsidP="00531F79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6C0C4591" w14:textId="2B84A36A" w:rsidR="000F08C2" w:rsidRPr="000B0704" w:rsidRDefault="000F08C2" w:rsidP="00531F79">
      <w:pPr>
        <w:spacing w:after="0" w:line="240" w:lineRule="auto"/>
        <w:rPr>
          <w:rFonts w:cstheme="minorHAnsi"/>
          <w:sz w:val="24"/>
          <w:szCs w:val="24"/>
        </w:rPr>
      </w:pPr>
      <w:r w:rsidRPr="000B0704">
        <w:rPr>
          <w:rFonts w:cstheme="minorHAnsi"/>
          <w:sz w:val="24"/>
          <w:szCs w:val="24"/>
        </w:rPr>
        <w:t xml:space="preserve">“Right now we have Valdez and Mat-Su hemming and hawing for this project, and they’re intervenors,” John Quick, the mayor’s chief of staff, told the </w:t>
      </w:r>
      <w:r w:rsidR="00531F79">
        <w:rPr>
          <w:rFonts w:cstheme="minorHAnsi"/>
          <w:sz w:val="24"/>
          <w:szCs w:val="24"/>
        </w:rPr>
        <w:t>Kenai B</w:t>
      </w:r>
      <w:r w:rsidRPr="000B0704">
        <w:rPr>
          <w:rFonts w:cstheme="minorHAnsi"/>
          <w:sz w:val="24"/>
          <w:szCs w:val="24"/>
        </w:rPr>
        <w:t>orough’s public advisory committee on the project</w:t>
      </w:r>
      <w:r>
        <w:rPr>
          <w:rFonts w:cstheme="minorHAnsi"/>
          <w:sz w:val="24"/>
          <w:szCs w:val="24"/>
        </w:rPr>
        <w:t xml:space="preserve"> Aug. 6</w:t>
      </w:r>
      <w:r w:rsidRPr="000B0704">
        <w:rPr>
          <w:rFonts w:cstheme="minorHAnsi"/>
          <w:sz w:val="24"/>
          <w:szCs w:val="24"/>
        </w:rPr>
        <w:t xml:space="preserve">. </w:t>
      </w:r>
      <w:r w:rsidR="002F4A03">
        <w:rPr>
          <w:rFonts w:cstheme="minorHAnsi"/>
          <w:sz w:val="24"/>
          <w:szCs w:val="24"/>
        </w:rPr>
        <w:t xml:space="preserve"> </w:t>
      </w:r>
      <w:r w:rsidRPr="000B0704">
        <w:rPr>
          <w:rFonts w:cstheme="minorHAnsi"/>
          <w:sz w:val="24"/>
          <w:szCs w:val="24"/>
        </w:rPr>
        <w:t xml:space="preserve">“If we’re not at the table, we’re not at the table. </w:t>
      </w:r>
      <w:r w:rsidR="002F4A03">
        <w:rPr>
          <w:rFonts w:cstheme="minorHAnsi"/>
          <w:sz w:val="24"/>
          <w:szCs w:val="24"/>
        </w:rPr>
        <w:t xml:space="preserve"> </w:t>
      </w:r>
      <w:r w:rsidRPr="000B0704">
        <w:rPr>
          <w:rFonts w:cstheme="minorHAnsi"/>
          <w:sz w:val="24"/>
          <w:szCs w:val="24"/>
        </w:rPr>
        <w:t>So I think this will put us in a better position to have a bigger voice from the borough, and do everything we can to make sure this project lands in Nikiski.”</w:t>
      </w:r>
    </w:p>
    <w:p w14:paraId="2DD5B194" w14:textId="77777777" w:rsidR="000F08C2" w:rsidRPr="000B0704" w:rsidRDefault="000F08C2" w:rsidP="000F08C2">
      <w:pPr>
        <w:spacing w:after="0" w:line="240" w:lineRule="auto"/>
        <w:rPr>
          <w:rFonts w:cstheme="minorHAnsi"/>
          <w:sz w:val="24"/>
          <w:szCs w:val="24"/>
        </w:rPr>
      </w:pPr>
    </w:p>
    <w:p w14:paraId="0FBB652B" w14:textId="77777777" w:rsidR="00531F79" w:rsidRDefault="00531F79" w:rsidP="00531F79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0B0704">
        <w:rPr>
          <w:rFonts w:eastAsia="Times New Roman" w:cstheme="minorHAnsi"/>
          <w:sz w:val="24"/>
          <w:szCs w:val="24"/>
        </w:rPr>
        <w:lastRenderedPageBreak/>
        <w:t xml:space="preserve">Only parties to a proceeding have the right to </w:t>
      </w:r>
      <w:r>
        <w:rPr>
          <w:rFonts w:eastAsia="Times New Roman" w:cstheme="minorHAnsi"/>
          <w:sz w:val="24"/>
          <w:szCs w:val="24"/>
        </w:rPr>
        <w:t>request a rehearing of a commission order and to challenge a final commission order in federal court</w:t>
      </w:r>
      <w:r w:rsidRPr="000B0704">
        <w:rPr>
          <w:rFonts w:eastAsia="Times New Roman" w:cstheme="minorHAnsi"/>
          <w:sz w:val="24"/>
          <w:szCs w:val="24"/>
        </w:rPr>
        <w:t>.</w:t>
      </w:r>
    </w:p>
    <w:p w14:paraId="2324CE28" w14:textId="77777777" w:rsidR="00531F79" w:rsidRDefault="00531F79" w:rsidP="00531F79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21AB6EAD" w14:textId="4BAF2C1C" w:rsidR="00D51A76" w:rsidRPr="000B0704" w:rsidRDefault="00A52FA8" w:rsidP="007A7CAC">
      <w:pPr>
        <w:spacing w:after="0" w:line="240" w:lineRule="auto"/>
        <w:rPr>
          <w:rFonts w:cstheme="minorHAnsi"/>
          <w:sz w:val="24"/>
          <w:szCs w:val="24"/>
        </w:rPr>
      </w:pPr>
      <w:r w:rsidRPr="000B0704">
        <w:rPr>
          <w:rFonts w:eastAsia="Times New Roman" w:cstheme="minorHAnsi"/>
          <w:sz w:val="24"/>
          <w:szCs w:val="24"/>
        </w:rPr>
        <w:t xml:space="preserve">Regardless of </w:t>
      </w:r>
      <w:r w:rsidR="00531F79">
        <w:rPr>
          <w:rFonts w:eastAsia="Times New Roman" w:cstheme="minorHAnsi"/>
          <w:sz w:val="24"/>
          <w:szCs w:val="24"/>
        </w:rPr>
        <w:t>any</w:t>
      </w:r>
      <w:r w:rsidRPr="000B0704">
        <w:rPr>
          <w:rFonts w:eastAsia="Times New Roman" w:cstheme="minorHAnsi"/>
          <w:sz w:val="24"/>
          <w:szCs w:val="24"/>
        </w:rPr>
        <w:t xml:space="preserve"> intervenor status and filings in support of </w:t>
      </w:r>
      <w:r w:rsidR="00531F79">
        <w:rPr>
          <w:rFonts w:eastAsia="Times New Roman" w:cstheme="minorHAnsi"/>
          <w:sz w:val="24"/>
          <w:szCs w:val="24"/>
        </w:rPr>
        <w:t>specific</w:t>
      </w:r>
      <w:r w:rsidRPr="000B0704">
        <w:rPr>
          <w:rFonts w:eastAsia="Times New Roman" w:cstheme="minorHAnsi"/>
          <w:sz w:val="24"/>
          <w:szCs w:val="24"/>
        </w:rPr>
        <w:t xml:space="preserve"> communities, </w:t>
      </w:r>
      <w:r w:rsidR="00CA19A9">
        <w:rPr>
          <w:rFonts w:eastAsia="Times New Roman" w:cstheme="minorHAnsi"/>
          <w:sz w:val="24"/>
          <w:szCs w:val="24"/>
        </w:rPr>
        <w:t xml:space="preserve">federal law requires </w:t>
      </w:r>
      <w:r w:rsidRPr="000B0704">
        <w:rPr>
          <w:rFonts w:eastAsia="Times New Roman" w:cstheme="minorHAnsi"/>
          <w:sz w:val="24"/>
          <w:szCs w:val="24"/>
        </w:rPr>
        <w:t>t</w:t>
      </w:r>
      <w:r w:rsidR="007A7CAC" w:rsidRPr="000B0704">
        <w:rPr>
          <w:rFonts w:eastAsia="Times New Roman" w:cstheme="minorHAnsi"/>
          <w:sz w:val="24"/>
          <w:szCs w:val="24"/>
        </w:rPr>
        <w:t>he FERC-led environmental impact</w:t>
      </w:r>
      <w:r w:rsidRPr="000B0704">
        <w:rPr>
          <w:rFonts w:eastAsia="Times New Roman" w:cstheme="minorHAnsi"/>
          <w:sz w:val="24"/>
          <w:szCs w:val="24"/>
        </w:rPr>
        <w:t xml:space="preserve"> statement to consider alternatives </w:t>
      </w:r>
      <w:r w:rsidR="00531F79">
        <w:rPr>
          <w:rFonts w:eastAsia="Times New Roman" w:cstheme="minorHAnsi"/>
          <w:sz w:val="24"/>
          <w:szCs w:val="24"/>
        </w:rPr>
        <w:t>for</w:t>
      </w:r>
      <w:r w:rsidRPr="000B0704">
        <w:rPr>
          <w:rFonts w:eastAsia="Times New Roman" w:cstheme="minorHAnsi"/>
          <w:sz w:val="24"/>
          <w:szCs w:val="24"/>
        </w:rPr>
        <w:t xml:space="preserve"> the LNG plant site, </w:t>
      </w:r>
      <w:r w:rsidR="00531F79">
        <w:rPr>
          <w:rFonts w:eastAsia="Times New Roman" w:cstheme="minorHAnsi"/>
          <w:sz w:val="24"/>
          <w:szCs w:val="24"/>
        </w:rPr>
        <w:t xml:space="preserve">807-mile </w:t>
      </w:r>
      <w:r w:rsidRPr="000B0704">
        <w:rPr>
          <w:rFonts w:eastAsia="Times New Roman" w:cstheme="minorHAnsi"/>
          <w:sz w:val="24"/>
          <w:szCs w:val="24"/>
        </w:rPr>
        <w:t>pipeline route</w:t>
      </w:r>
      <w:r w:rsidR="00531F79">
        <w:rPr>
          <w:rFonts w:eastAsia="Times New Roman" w:cstheme="minorHAnsi"/>
          <w:sz w:val="24"/>
          <w:szCs w:val="24"/>
        </w:rPr>
        <w:t xml:space="preserve">, </w:t>
      </w:r>
      <w:r w:rsidRPr="000B0704">
        <w:rPr>
          <w:rFonts w:eastAsia="Times New Roman" w:cstheme="minorHAnsi"/>
          <w:sz w:val="24"/>
          <w:szCs w:val="24"/>
        </w:rPr>
        <w:t xml:space="preserve">waterway crossings </w:t>
      </w:r>
      <w:r w:rsidR="00531F79">
        <w:rPr>
          <w:rFonts w:eastAsia="Times New Roman" w:cstheme="minorHAnsi"/>
          <w:sz w:val="24"/>
          <w:szCs w:val="24"/>
        </w:rPr>
        <w:t xml:space="preserve">and other project decisions </w:t>
      </w:r>
      <w:r w:rsidR="00D51A76" w:rsidRPr="000B0704">
        <w:rPr>
          <w:rFonts w:eastAsia="Times New Roman" w:cstheme="minorHAnsi"/>
          <w:sz w:val="24"/>
          <w:szCs w:val="24"/>
        </w:rPr>
        <w:t xml:space="preserve">as it determines the </w:t>
      </w:r>
      <w:r w:rsidR="00D51A76" w:rsidRPr="000B0704">
        <w:rPr>
          <w:rFonts w:cstheme="minorHAnsi"/>
          <w:sz w:val="24"/>
          <w:szCs w:val="24"/>
        </w:rPr>
        <w:t>“least environmentally damaging practicable alternative.”</w:t>
      </w:r>
    </w:p>
    <w:p w14:paraId="490C3928" w14:textId="77777777" w:rsidR="00D51A76" w:rsidRPr="000B0704" w:rsidRDefault="00D51A76" w:rsidP="007A7CAC">
      <w:pPr>
        <w:spacing w:after="0" w:line="240" w:lineRule="auto"/>
        <w:rPr>
          <w:rFonts w:cstheme="minorHAnsi"/>
          <w:sz w:val="24"/>
          <w:szCs w:val="24"/>
        </w:rPr>
      </w:pPr>
    </w:p>
    <w:p w14:paraId="3E85D435" w14:textId="1A7DF3CD" w:rsidR="007F5FB9" w:rsidRPr="000B0704" w:rsidRDefault="007E488D" w:rsidP="007F5FB9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An i</w:t>
      </w:r>
      <w:r w:rsidR="007F5FB9" w:rsidRPr="000B0704">
        <w:rPr>
          <w:rFonts w:cstheme="minorHAnsi"/>
          <w:sz w:val="24"/>
          <w:szCs w:val="24"/>
        </w:rPr>
        <w:t>ntervenor</w:t>
      </w:r>
      <w:r>
        <w:rPr>
          <w:rFonts w:cstheme="minorHAnsi"/>
          <w:sz w:val="24"/>
          <w:szCs w:val="24"/>
        </w:rPr>
        <w:t>’</w:t>
      </w:r>
      <w:r w:rsidR="007F5FB9" w:rsidRPr="000B0704">
        <w:rPr>
          <w:rFonts w:cstheme="minorHAnsi"/>
          <w:sz w:val="24"/>
          <w:szCs w:val="24"/>
        </w:rPr>
        <w:t>s</w:t>
      </w:r>
      <w:r>
        <w:rPr>
          <w:rFonts w:cstheme="minorHAnsi"/>
          <w:sz w:val="24"/>
          <w:szCs w:val="24"/>
        </w:rPr>
        <w:t xml:space="preserve"> </w:t>
      </w:r>
      <w:r w:rsidR="00CA19A9">
        <w:rPr>
          <w:rFonts w:cstheme="minorHAnsi"/>
          <w:sz w:val="24"/>
          <w:szCs w:val="24"/>
        </w:rPr>
        <w:t xml:space="preserve">opportunities for </w:t>
      </w:r>
      <w:r w:rsidR="007F5FB9" w:rsidRPr="000B0704">
        <w:rPr>
          <w:rFonts w:cstheme="minorHAnsi"/>
          <w:sz w:val="24"/>
          <w:szCs w:val="24"/>
        </w:rPr>
        <w:t xml:space="preserve">input during preparation of the environmental impact statement, however, </w:t>
      </w:r>
      <w:r w:rsidR="00531F79">
        <w:rPr>
          <w:rFonts w:cstheme="minorHAnsi"/>
          <w:sz w:val="24"/>
          <w:szCs w:val="24"/>
        </w:rPr>
        <w:t>are</w:t>
      </w:r>
      <w:r w:rsidR="007F5FB9" w:rsidRPr="000B0704">
        <w:rPr>
          <w:rFonts w:cstheme="minorHAnsi"/>
          <w:sz w:val="24"/>
          <w:szCs w:val="24"/>
        </w:rPr>
        <w:t xml:space="preserve"> pretty much the same as </w:t>
      </w:r>
      <w:r w:rsidR="00CA19A9">
        <w:rPr>
          <w:rFonts w:cstheme="minorHAnsi"/>
          <w:sz w:val="24"/>
          <w:szCs w:val="24"/>
        </w:rPr>
        <w:t xml:space="preserve">for </w:t>
      </w:r>
      <w:r w:rsidR="007F5FB9" w:rsidRPr="000B0704">
        <w:rPr>
          <w:rFonts w:cstheme="minorHAnsi"/>
          <w:sz w:val="24"/>
          <w:szCs w:val="24"/>
        </w:rPr>
        <w:t xml:space="preserve">anyone else — file comments with FERC to put issues, questions and objections on the record to be addressed in the EIS. </w:t>
      </w:r>
      <w:r w:rsidR="002F4A03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An intervenor does not gain</w:t>
      </w:r>
      <w:r w:rsidR="00531F79">
        <w:rPr>
          <w:rFonts w:cstheme="minorHAnsi"/>
          <w:sz w:val="24"/>
          <w:szCs w:val="24"/>
        </w:rPr>
        <w:t xml:space="preserve"> any</w:t>
      </w:r>
      <w:r>
        <w:rPr>
          <w:rFonts w:cstheme="minorHAnsi"/>
          <w:sz w:val="24"/>
          <w:szCs w:val="24"/>
        </w:rPr>
        <w:t xml:space="preserve"> additional access to the EIS preparation and review.</w:t>
      </w:r>
    </w:p>
    <w:p w14:paraId="13941427" w14:textId="77777777" w:rsidR="007F5FB9" w:rsidRDefault="007F5FB9" w:rsidP="00F94655">
      <w:pPr>
        <w:spacing w:after="0" w:line="240" w:lineRule="auto"/>
        <w:rPr>
          <w:rFonts w:cstheme="minorHAnsi"/>
          <w:sz w:val="24"/>
          <w:szCs w:val="24"/>
        </w:rPr>
      </w:pPr>
    </w:p>
    <w:p w14:paraId="2518A503" w14:textId="016ECE1A" w:rsidR="00A63A96" w:rsidRDefault="00045184" w:rsidP="00F94655">
      <w:pPr>
        <w:spacing w:after="0" w:line="240" w:lineRule="auto"/>
        <w:rPr>
          <w:rFonts w:cstheme="minorHAnsi"/>
          <w:sz w:val="24"/>
          <w:szCs w:val="24"/>
        </w:rPr>
      </w:pPr>
      <w:r w:rsidRPr="000B0704">
        <w:rPr>
          <w:rFonts w:cstheme="minorHAnsi"/>
          <w:sz w:val="24"/>
          <w:szCs w:val="24"/>
        </w:rPr>
        <w:t xml:space="preserve">Not all intervenors are promoting a </w:t>
      </w:r>
      <w:r w:rsidR="00531F79">
        <w:rPr>
          <w:rFonts w:cstheme="minorHAnsi"/>
          <w:sz w:val="24"/>
          <w:szCs w:val="24"/>
        </w:rPr>
        <w:t xml:space="preserve">specific </w:t>
      </w:r>
      <w:r w:rsidRPr="000B0704">
        <w:rPr>
          <w:rFonts w:cstheme="minorHAnsi"/>
          <w:sz w:val="24"/>
          <w:szCs w:val="24"/>
        </w:rPr>
        <w:t xml:space="preserve">site for the </w:t>
      </w:r>
      <w:r w:rsidR="00CA19A9">
        <w:rPr>
          <w:rFonts w:cstheme="minorHAnsi"/>
          <w:sz w:val="24"/>
          <w:szCs w:val="24"/>
        </w:rPr>
        <w:t xml:space="preserve">Alaska </w:t>
      </w:r>
      <w:r w:rsidRPr="000B0704">
        <w:rPr>
          <w:rFonts w:cstheme="minorHAnsi"/>
          <w:sz w:val="24"/>
          <w:szCs w:val="24"/>
        </w:rPr>
        <w:t xml:space="preserve">LNG plant. </w:t>
      </w:r>
      <w:r w:rsidR="002F4A03">
        <w:rPr>
          <w:rFonts w:cstheme="minorHAnsi"/>
          <w:sz w:val="24"/>
          <w:szCs w:val="24"/>
        </w:rPr>
        <w:t xml:space="preserve"> </w:t>
      </w:r>
      <w:r w:rsidRPr="000B0704">
        <w:rPr>
          <w:rFonts w:cstheme="minorHAnsi"/>
          <w:sz w:val="24"/>
          <w:szCs w:val="24"/>
        </w:rPr>
        <w:t>Other intervenors include environmental groups opposed to the project, North Slope oil and gas producers with an interest in the development, and Alyeska Pipeline Service Co., which operates the trans-Alaska oil pipeline</w:t>
      </w:r>
      <w:r w:rsidR="00C204FB" w:rsidRPr="000B0704">
        <w:rPr>
          <w:rFonts w:cstheme="minorHAnsi"/>
          <w:sz w:val="24"/>
          <w:szCs w:val="24"/>
        </w:rPr>
        <w:t xml:space="preserve">. </w:t>
      </w:r>
      <w:r w:rsidR="002F4A03">
        <w:rPr>
          <w:rFonts w:cstheme="minorHAnsi"/>
          <w:sz w:val="24"/>
          <w:szCs w:val="24"/>
        </w:rPr>
        <w:t xml:space="preserve"> </w:t>
      </w:r>
      <w:r w:rsidR="00C204FB" w:rsidRPr="000B0704">
        <w:rPr>
          <w:rFonts w:cstheme="minorHAnsi"/>
          <w:sz w:val="24"/>
          <w:szCs w:val="24"/>
        </w:rPr>
        <w:t xml:space="preserve">The proposed North Slope natural gas pipeline to Nikiski — or Port MacKenzie or Valdez — would run parallel and cross paths with the oil line for much of the </w:t>
      </w:r>
      <w:r w:rsidR="00531F79">
        <w:rPr>
          <w:rFonts w:cstheme="minorHAnsi"/>
          <w:sz w:val="24"/>
          <w:szCs w:val="24"/>
        </w:rPr>
        <w:t xml:space="preserve">north-to-south </w:t>
      </w:r>
      <w:r w:rsidR="00C204FB" w:rsidRPr="000B0704">
        <w:rPr>
          <w:rFonts w:cstheme="minorHAnsi"/>
          <w:sz w:val="24"/>
          <w:szCs w:val="24"/>
        </w:rPr>
        <w:t>route</w:t>
      </w:r>
      <w:r w:rsidR="00CA19A9">
        <w:rPr>
          <w:rFonts w:cstheme="minorHAnsi"/>
          <w:sz w:val="24"/>
          <w:szCs w:val="24"/>
        </w:rPr>
        <w:t xml:space="preserve"> starting in Prudhoe Bay</w:t>
      </w:r>
      <w:r w:rsidR="00C204FB" w:rsidRPr="000B0704">
        <w:rPr>
          <w:rFonts w:cstheme="minorHAnsi"/>
          <w:sz w:val="24"/>
          <w:szCs w:val="24"/>
        </w:rPr>
        <w:t>.</w:t>
      </w:r>
    </w:p>
    <w:p w14:paraId="51334719" w14:textId="77777777" w:rsidR="002012CD" w:rsidRPr="000B0704" w:rsidRDefault="002012CD" w:rsidP="00F94655">
      <w:pPr>
        <w:spacing w:after="0" w:line="240" w:lineRule="auto"/>
        <w:rPr>
          <w:rFonts w:cstheme="minorHAnsi"/>
          <w:sz w:val="24"/>
          <w:szCs w:val="24"/>
        </w:rPr>
      </w:pPr>
    </w:p>
    <w:p w14:paraId="0DD8B15D" w14:textId="0578B573" w:rsidR="002012CD" w:rsidRPr="000B0704" w:rsidRDefault="002012CD" w:rsidP="002012CD">
      <w:pPr>
        <w:spacing w:after="0" w:line="240" w:lineRule="auto"/>
        <w:rPr>
          <w:rFonts w:cstheme="minorHAnsi"/>
          <w:sz w:val="24"/>
          <w:szCs w:val="24"/>
        </w:rPr>
      </w:pPr>
      <w:r w:rsidRPr="000B0704">
        <w:rPr>
          <w:rFonts w:cstheme="minorHAnsi"/>
          <w:sz w:val="24"/>
          <w:szCs w:val="24"/>
        </w:rPr>
        <w:t xml:space="preserve">The proposed gas pipeline would cross the oil line at multiple locations and come within 200 feet of the oil pipe at 17 locations, raising issues that Alyeska </w:t>
      </w:r>
      <w:r>
        <w:rPr>
          <w:rFonts w:cstheme="minorHAnsi"/>
          <w:sz w:val="24"/>
          <w:szCs w:val="24"/>
        </w:rPr>
        <w:t>told FERC last year</w:t>
      </w:r>
      <w:r w:rsidRPr="000B0704">
        <w:rPr>
          <w:rFonts w:cstheme="minorHAnsi"/>
          <w:sz w:val="24"/>
          <w:szCs w:val="24"/>
        </w:rPr>
        <w:t xml:space="preserve"> warrant its participation in the </w:t>
      </w:r>
      <w:r>
        <w:rPr>
          <w:rFonts w:cstheme="minorHAnsi"/>
          <w:sz w:val="24"/>
          <w:szCs w:val="24"/>
        </w:rPr>
        <w:t>proceedings</w:t>
      </w:r>
      <w:r w:rsidR="002F4A03">
        <w:rPr>
          <w:rFonts w:cstheme="minorHAnsi"/>
          <w:sz w:val="24"/>
          <w:szCs w:val="24"/>
        </w:rPr>
        <w:t>.</w:t>
      </w:r>
    </w:p>
    <w:p w14:paraId="58164C4D" w14:textId="77777777" w:rsidR="00BF205D" w:rsidRPr="000B0704" w:rsidRDefault="00BF205D" w:rsidP="00F94655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5090ED8F" w14:textId="31819642" w:rsidR="004B4C78" w:rsidRPr="000B0704" w:rsidRDefault="004B4C78" w:rsidP="00F94655">
      <w:pPr>
        <w:spacing w:after="0" w:line="240" w:lineRule="auto"/>
        <w:rPr>
          <w:rFonts w:cstheme="minorHAnsi"/>
          <w:sz w:val="24"/>
          <w:szCs w:val="24"/>
        </w:rPr>
      </w:pPr>
      <w:r w:rsidRPr="000B0704">
        <w:rPr>
          <w:rFonts w:cstheme="minorHAnsi"/>
          <w:sz w:val="24"/>
          <w:szCs w:val="24"/>
        </w:rPr>
        <w:t xml:space="preserve">The </w:t>
      </w:r>
      <w:r w:rsidR="00CA19A9">
        <w:rPr>
          <w:rFonts w:cstheme="minorHAnsi"/>
          <w:sz w:val="24"/>
          <w:szCs w:val="24"/>
        </w:rPr>
        <w:t xml:space="preserve">project applicant, the </w:t>
      </w:r>
      <w:r w:rsidRPr="000B0704">
        <w:rPr>
          <w:rFonts w:cstheme="minorHAnsi"/>
          <w:sz w:val="24"/>
          <w:szCs w:val="24"/>
        </w:rPr>
        <w:t>Alaska Gasline Development Corp. (AGDC)</w:t>
      </w:r>
      <w:r w:rsidR="00CA19A9">
        <w:rPr>
          <w:rFonts w:cstheme="minorHAnsi"/>
          <w:sz w:val="24"/>
          <w:szCs w:val="24"/>
        </w:rPr>
        <w:t>,</w:t>
      </w:r>
      <w:r w:rsidRPr="000B0704">
        <w:rPr>
          <w:rFonts w:cstheme="minorHAnsi"/>
          <w:sz w:val="24"/>
          <w:szCs w:val="24"/>
        </w:rPr>
        <w:t xml:space="preserve"> has defended Nikiski, on the east side of Cook Inlet, as the best site for proposed multibillion-dollar liquefaction plant and marine terminal.</w:t>
      </w:r>
      <w:r w:rsidR="002F4A03">
        <w:rPr>
          <w:rFonts w:cstheme="minorHAnsi"/>
          <w:sz w:val="24"/>
          <w:szCs w:val="24"/>
        </w:rPr>
        <w:t xml:space="preserve"> </w:t>
      </w:r>
      <w:r w:rsidRPr="000B0704">
        <w:rPr>
          <w:rFonts w:cstheme="minorHAnsi"/>
          <w:sz w:val="24"/>
          <w:szCs w:val="24"/>
        </w:rPr>
        <w:t xml:space="preserve"> The original selection was made in 2013 by North Slope oil and gas producers ExxonMobil, BP and ConocoPhillips. </w:t>
      </w:r>
      <w:r w:rsidR="00EE408E">
        <w:rPr>
          <w:rFonts w:cstheme="minorHAnsi"/>
          <w:sz w:val="24"/>
          <w:szCs w:val="24"/>
        </w:rPr>
        <w:t xml:space="preserve"> </w:t>
      </w:r>
      <w:r w:rsidRPr="000B0704">
        <w:rPr>
          <w:rFonts w:cstheme="minorHAnsi"/>
          <w:sz w:val="24"/>
          <w:szCs w:val="24"/>
        </w:rPr>
        <w:t xml:space="preserve">The companies turned over management of the </w:t>
      </w:r>
      <w:r w:rsidR="00CA19A9">
        <w:rPr>
          <w:rFonts w:cstheme="minorHAnsi"/>
          <w:sz w:val="24"/>
          <w:szCs w:val="24"/>
        </w:rPr>
        <w:t>development</w:t>
      </w:r>
      <w:r w:rsidRPr="000B0704">
        <w:rPr>
          <w:rFonts w:cstheme="minorHAnsi"/>
          <w:sz w:val="24"/>
          <w:szCs w:val="24"/>
        </w:rPr>
        <w:t xml:space="preserve"> to the state in late 2016.</w:t>
      </w:r>
    </w:p>
    <w:p w14:paraId="2A4D6499" w14:textId="436FD5D7" w:rsidR="00654B73" w:rsidRPr="000B0704" w:rsidRDefault="00654B73" w:rsidP="00F94655">
      <w:pPr>
        <w:spacing w:after="0" w:line="240" w:lineRule="auto"/>
        <w:rPr>
          <w:rFonts w:cstheme="minorHAnsi"/>
          <w:sz w:val="24"/>
          <w:szCs w:val="24"/>
        </w:rPr>
      </w:pPr>
    </w:p>
    <w:p w14:paraId="0B6105AF" w14:textId="58972937" w:rsidR="007F5FB9" w:rsidRPr="007F5FB9" w:rsidRDefault="007F5FB9" w:rsidP="007F5FB9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0B0704">
        <w:rPr>
          <w:rFonts w:cstheme="minorHAnsi"/>
          <w:sz w:val="24"/>
          <w:szCs w:val="24"/>
        </w:rPr>
        <w:t>FERC’s draft EIS for the project is scheduled for release in March 2019, with a final EIS in December 2019 and a commission vote on the project application in March 2020.</w:t>
      </w:r>
      <w:r w:rsidR="002F4A03">
        <w:rPr>
          <w:rFonts w:cstheme="minorHAnsi"/>
          <w:sz w:val="24"/>
          <w:szCs w:val="24"/>
        </w:rPr>
        <w:t xml:space="preserve"> </w:t>
      </w:r>
      <w:r w:rsidR="00CA19A9">
        <w:rPr>
          <w:rFonts w:cstheme="minorHAnsi"/>
          <w:sz w:val="24"/>
          <w:szCs w:val="24"/>
        </w:rPr>
        <w:t xml:space="preserve"> In addition to </w:t>
      </w:r>
      <w:r w:rsidR="00531F79">
        <w:rPr>
          <w:rFonts w:cstheme="minorHAnsi"/>
          <w:sz w:val="24"/>
          <w:szCs w:val="24"/>
        </w:rPr>
        <w:t>the</w:t>
      </w:r>
      <w:r w:rsidR="00CA19A9">
        <w:rPr>
          <w:rFonts w:cstheme="minorHAnsi"/>
          <w:sz w:val="24"/>
          <w:szCs w:val="24"/>
        </w:rPr>
        <w:t xml:space="preserve"> FERC review, AGDC is working to </w:t>
      </w:r>
      <w:r w:rsidR="00531F79">
        <w:rPr>
          <w:rFonts w:cstheme="minorHAnsi"/>
          <w:sz w:val="24"/>
          <w:szCs w:val="24"/>
        </w:rPr>
        <w:t xml:space="preserve">strike deals to buy gas from the North Slope producers, </w:t>
      </w:r>
      <w:r w:rsidR="00CA19A9">
        <w:rPr>
          <w:rFonts w:cstheme="minorHAnsi"/>
          <w:sz w:val="24"/>
          <w:szCs w:val="24"/>
        </w:rPr>
        <w:t xml:space="preserve">find customers for the LNG, </w:t>
      </w:r>
      <w:r w:rsidR="00531F79">
        <w:rPr>
          <w:rFonts w:cstheme="minorHAnsi"/>
          <w:sz w:val="24"/>
          <w:szCs w:val="24"/>
        </w:rPr>
        <w:t xml:space="preserve">and line up </w:t>
      </w:r>
      <w:r w:rsidR="00CA19A9">
        <w:rPr>
          <w:rFonts w:cstheme="minorHAnsi"/>
          <w:sz w:val="24"/>
          <w:szCs w:val="24"/>
        </w:rPr>
        <w:t>investors and lenders for the project estimated at $43 billion.</w:t>
      </w:r>
    </w:p>
    <w:p w14:paraId="2423D3EE" w14:textId="77777777" w:rsidR="007F5FB9" w:rsidRPr="000B0704" w:rsidRDefault="007F5FB9" w:rsidP="007F5FB9">
      <w:pPr>
        <w:spacing w:after="0" w:line="240" w:lineRule="auto"/>
        <w:rPr>
          <w:rFonts w:cstheme="minorHAnsi"/>
          <w:sz w:val="24"/>
          <w:szCs w:val="24"/>
        </w:rPr>
      </w:pPr>
    </w:p>
    <w:p w14:paraId="7E661F71" w14:textId="525ABB2E" w:rsidR="007F5FB9" w:rsidRDefault="007E488D" w:rsidP="007F5FB9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The deadline to file </w:t>
      </w:r>
      <w:r w:rsidR="00CA19A9">
        <w:rPr>
          <w:rFonts w:cstheme="minorHAnsi"/>
          <w:sz w:val="24"/>
          <w:szCs w:val="24"/>
        </w:rPr>
        <w:t>for</w:t>
      </w:r>
      <w:r>
        <w:rPr>
          <w:rFonts w:cstheme="minorHAnsi"/>
          <w:sz w:val="24"/>
          <w:szCs w:val="24"/>
        </w:rPr>
        <w:t xml:space="preserve"> intervenor status was May 22, 2017, </w:t>
      </w:r>
      <w:r w:rsidR="00CA19A9">
        <w:rPr>
          <w:rFonts w:cstheme="minorHAnsi"/>
          <w:sz w:val="24"/>
          <w:szCs w:val="24"/>
        </w:rPr>
        <w:t xml:space="preserve">about </w:t>
      </w:r>
      <w:r>
        <w:rPr>
          <w:rFonts w:cstheme="minorHAnsi"/>
          <w:sz w:val="24"/>
          <w:szCs w:val="24"/>
        </w:rPr>
        <w:t xml:space="preserve">a month after AGDC filed its project application with FERC. </w:t>
      </w:r>
      <w:r w:rsidR="002F4A03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The Kenai Borough did not file at the time. </w:t>
      </w:r>
      <w:r w:rsidR="002F4A03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The borough explained in its Aug. 10 motion that the Matanuska-Susitna Borough</w:t>
      </w:r>
      <w:r w:rsidR="00CA19A9">
        <w:rPr>
          <w:rFonts w:cstheme="minorHAnsi"/>
          <w:sz w:val="24"/>
          <w:szCs w:val="24"/>
        </w:rPr>
        <w:t>’s</w:t>
      </w:r>
      <w:r>
        <w:rPr>
          <w:rFonts w:cstheme="minorHAnsi"/>
          <w:sz w:val="24"/>
          <w:szCs w:val="24"/>
        </w:rPr>
        <w:t xml:space="preserve"> continu</w:t>
      </w:r>
      <w:r w:rsidR="00727F04">
        <w:rPr>
          <w:rFonts w:cstheme="minorHAnsi"/>
          <w:sz w:val="24"/>
          <w:szCs w:val="24"/>
        </w:rPr>
        <w:t>ing</w:t>
      </w:r>
      <w:r>
        <w:rPr>
          <w:rFonts w:cstheme="minorHAnsi"/>
          <w:sz w:val="24"/>
          <w:szCs w:val="24"/>
        </w:rPr>
        <w:t xml:space="preserve"> effort to advocate </w:t>
      </w:r>
      <w:r w:rsidR="00531F79">
        <w:rPr>
          <w:rFonts w:cstheme="minorHAnsi"/>
          <w:sz w:val="24"/>
          <w:szCs w:val="24"/>
        </w:rPr>
        <w:t xml:space="preserve">for </w:t>
      </w:r>
      <w:r>
        <w:rPr>
          <w:rFonts w:cstheme="minorHAnsi"/>
          <w:sz w:val="24"/>
          <w:szCs w:val="24"/>
        </w:rPr>
        <w:t>Port MacKenzie over Nikiski prompted the Kenai Borough to</w:t>
      </w:r>
      <w:r w:rsidR="00CA19A9">
        <w:rPr>
          <w:rFonts w:cstheme="minorHAnsi"/>
          <w:sz w:val="24"/>
          <w:szCs w:val="24"/>
        </w:rPr>
        <w:t xml:space="preserve"> now</w:t>
      </w:r>
      <w:r>
        <w:rPr>
          <w:rFonts w:cstheme="minorHAnsi"/>
          <w:sz w:val="24"/>
          <w:szCs w:val="24"/>
        </w:rPr>
        <w:t xml:space="preserve"> enter the fray.</w:t>
      </w:r>
    </w:p>
    <w:p w14:paraId="42E6EC6C" w14:textId="3008C154" w:rsidR="007E488D" w:rsidRDefault="007E488D" w:rsidP="007F5FB9">
      <w:pPr>
        <w:spacing w:after="0" w:line="240" w:lineRule="auto"/>
        <w:rPr>
          <w:rFonts w:cstheme="minorHAnsi"/>
          <w:sz w:val="24"/>
          <w:szCs w:val="24"/>
        </w:rPr>
      </w:pPr>
    </w:p>
    <w:p w14:paraId="17990E35" w14:textId="7DCBB5A4" w:rsidR="002012CD" w:rsidRDefault="007E488D" w:rsidP="002012CD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state-led project team on July 13 filed a detailed response with FERC, answering multiple questions from regulators on Port MacKenzie</w:t>
      </w:r>
      <w:r w:rsidR="00531F79">
        <w:rPr>
          <w:rFonts w:cstheme="minorHAnsi"/>
          <w:sz w:val="24"/>
          <w:szCs w:val="24"/>
        </w:rPr>
        <w:t>’s</w:t>
      </w:r>
      <w:r>
        <w:rPr>
          <w:rFonts w:cstheme="minorHAnsi"/>
          <w:sz w:val="24"/>
          <w:szCs w:val="24"/>
        </w:rPr>
        <w:t xml:space="preserve"> suitab</w:t>
      </w:r>
      <w:r w:rsidR="00531F79">
        <w:rPr>
          <w:rFonts w:cstheme="minorHAnsi"/>
          <w:sz w:val="24"/>
          <w:szCs w:val="24"/>
        </w:rPr>
        <w:t>ility as an</w:t>
      </w:r>
      <w:r>
        <w:rPr>
          <w:rFonts w:cstheme="minorHAnsi"/>
          <w:sz w:val="24"/>
          <w:szCs w:val="24"/>
        </w:rPr>
        <w:t xml:space="preserve"> alternative to Nikiski.</w:t>
      </w:r>
      <w:r w:rsidR="002F4A03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 AGDC cited “significant issues” favoring Nikiski over Port MacKenzie, including</w:t>
      </w:r>
      <w:r w:rsidR="002012CD">
        <w:rPr>
          <w:rFonts w:cstheme="minorHAnsi"/>
          <w:sz w:val="24"/>
          <w:szCs w:val="24"/>
        </w:rPr>
        <w:t>:</w:t>
      </w:r>
    </w:p>
    <w:p w14:paraId="50D51EBA" w14:textId="63277CBB" w:rsidR="002012CD" w:rsidRPr="002012CD" w:rsidRDefault="00531F79" w:rsidP="002012CD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Port MacKenzie’s</w:t>
      </w:r>
      <w:r w:rsidR="002012CD" w:rsidRPr="002012CD">
        <w:rPr>
          <w:rFonts w:cstheme="minorHAnsi"/>
          <w:sz w:val="24"/>
          <w:szCs w:val="24"/>
        </w:rPr>
        <w:t xml:space="preserve"> location within Cook Inlet’s most protected beluga whale critical habitat area.</w:t>
      </w:r>
    </w:p>
    <w:p w14:paraId="30D140DD" w14:textId="77777777" w:rsidR="002012CD" w:rsidRPr="002012CD" w:rsidRDefault="002012CD" w:rsidP="002012CD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sz w:val="24"/>
          <w:szCs w:val="24"/>
        </w:rPr>
      </w:pPr>
      <w:r w:rsidRPr="002012CD">
        <w:rPr>
          <w:rFonts w:cstheme="minorHAnsi"/>
          <w:sz w:val="24"/>
          <w:szCs w:val="24"/>
        </w:rPr>
        <w:t>Conflicts with other actual and proposed uses of the port.</w:t>
      </w:r>
    </w:p>
    <w:p w14:paraId="6091B567" w14:textId="319478A3" w:rsidR="002012CD" w:rsidRPr="002012CD" w:rsidRDefault="002012CD" w:rsidP="002012CD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sz w:val="24"/>
          <w:szCs w:val="24"/>
        </w:rPr>
      </w:pPr>
      <w:r w:rsidRPr="002012CD">
        <w:rPr>
          <w:rFonts w:cstheme="minorHAnsi"/>
          <w:sz w:val="24"/>
          <w:szCs w:val="24"/>
        </w:rPr>
        <w:t xml:space="preserve">The need to move the </w:t>
      </w:r>
      <w:r w:rsidR="00531F79">
        <w:rPr>
          <w:rFonts w:cstheme="minorHAnsi"/>
          <w:sz w:val="24"/>
          <w:szCs w:val="24"/>
        </w:rPr>
        <w:t xml:space="preserve">port’s </w:t>
      </w:r>
      <w:r w:rsidRPr="002012CD">
        <w:rPr>
          <w:rFonts w:cstheme="minorHAnsi"/>
          <w:sz w:val="24"/>
          <w:szCs w:val="24"/>
        </w:rPr>
        <w:t>access road and proposed railroad extension away from the LNG plant site.</w:t>
      </w:r>
    </w:p>
    <w:p w14:paraId="109707D4" w14:textId="536E3EF6" w:rsidR="002012CD" w:rsidRPr="002012CD" w:rsidRDefault="002012CD" w:rsidP="002012CD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sz w:val="24"/>
          <w:szCs w:val="24"/>
        </w:rPr>
      </w:pPr>
      <w:r w:rsidRPr="002012CD">
        <w:rPr>
          <w:rFonts w:cstheme="minorHAnsi"/>
          <w:sz w:val="24"/>
          <w:szCs w:val="24"/>
        </w:rPr>
        <w:t>Wind, current</w:t>
      </w:r>
      <w:r w:rsidR="00EE408E">
        <w:rPr>
          <w:rFonts w:cstheme="minorHAnsi"/>
          <w:sz w:val="24"/>
          <w:szCs w:val="24"/>
        </w:rPr>
        <w:t>,</w:t>
      </w:r>
      <w:r w:rsidRPr="002012CD">
        <w:rPr>
          <w:rFonts w:cstheme="minorHAnsi"/>
          <w:sz w:val="24"/>
          <w:szCs w:val="24"/>
        </w:rPr>
        <w:t xml:space="preserve"> and sea-ice conditions that would hamper winter operations at the port site.</w:t>
      </w:r>
    </w:p>
    <w:p w14:paraId="59F9BDF4" w14:textId="77777777" w:rsidR="002012CD" w:rsidRPr="002012CD" w:rsidRDefault="002012CD" w:rsidP="002012CD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sz w:val="24"/>
          <w:szCs w:val="24"/>
        </w:rPr>
      </w:pPr>
      <w:r w:rsidRPr="002012CD">
        <w:rPr>
          <w:rFonts w:cstheme="minorHAnsi"/>
          <w:sz w:val="24"/>
          <w:szCs w:val="24"/>
        </w:rPr>
        <w:t>The extreme tidal range at Port MacKenzie.</w:t>
      </w:r>
    </w:p>
    <w:p w14:paraId="0CBFC63C" w14:textId="018E0851" w:rsidR="002012CD" w:rsidRPr="002012CD" w:rsidRDefault="002012CD" w:rsidP="002012CD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sz w:val="24"/>
          <w:szCs w:val="24"/>
        </w:rPr>
      </w:pPr>
      <w:r w:rsidRPr="002012CD">
        <w:rPr>
          <w:rFonts w:cstheme="minorHAnsi"/>
          <w:sz w:val="24"/>
          <w:szCs w:val="24"/>
        </w:rPr>
        <w:t>Additional dredging that would be required to widen the shipping channel through the Knik Arm Shoal to allow safe two-way ship traffic through the area.</w:t>
      </w:r>
    </w:p>
    <w:p w14:paraId="71BF94D9" w14:textId="5DBE4403" w:rsidR="00654B73" w:rsidRPr="000B0704" w:rsidRDefault="00654B73" w:rsidP="00F94655">
      <w:pPr>
        <w:spacing w:after="0" w:line="240" w:lineRule="auto"/>
        <w:rPr>
          <w:rFonts w:cstheme="minorHAnsi"/>
          <w:sz w:val="24"/>
          <w:szCs w:val="24"/>
        </w:rPr>
      </w:pPr>
    </w:p>
    <w:p w14:paraId="6441EC8E" w14:textId="0B043DEE" w:rsidR="00727F04" w:rsidRDefault="002012CD" w:rsidP="002012CD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Matanuska-Susitna Borough responded a week later that it ha</w:t>
      </w:r>
      <w:r w:rsidR="00531F79">
        <w:rPr>
          <w:rFonts w:cstheme="minorHAnsi"/>
          <w:sz w:val="24"/>
          <w:szCs w:val="24"/>
        </w:rPr>
        <w:t>d</w:t>
      </w:r>
      <w:r>
        <w:rPr>
          <w:rFonts w:cstheme="minorHAnsi"/>
          <w:sz w:val="24"/>
          <w:szCs w:val="24"/>
        </w:rPr>
        <w:t xml:space="preserve"> “identified several aspects of AGDC’s response with which it disagrees,” and would file detailed information by Sept. 1.</w:t>
      </w:r>
      <w:r w:rsidR="00727F04">
        <w:rPr>
          <w:rFonts w:cstheme="minorHAnsi"/>
          <w:sz w:val="24"/>
          <w:szCs w:val="24"/>
        </w:rPr>
        <w:t xml:space="preserve"> </w:t>
      </w:r>
      <w:r w:rsidR="002F4A03">
        <w:rPr>
          <w:rFonts w:cstheme="minorHAnsi"/>
          <w:sz w:val="24"/>
          <w:szCs w:val="24"/>
        </w:rPr>
        <w:t xml:space="preserve"> </w:t>
      </w:r>
      <w:r w:rsidR="00727F04">
        <w:rPr>
          <w:rFonts w:cstheme="minorHAnsi"/>
          <w:sz w:val="24"/>
          <w:szCs w:val="24"/>
        </w:rPr>
        <w:t>It’s that pending Sept. 1 filing that prompted the Kenai Peninsula Borou</w:t>
      </w:r>
      <w:bookmarkStart w:id="0" w:name="_GoBack"/>
      <w:bookmarkEnd w:id="0"/>
      <w:r w:rsidR="00727F04">
        <w:rPr>
          <w:rFonts w:cstheme="minorHAnsi"/>
          <w:sz w:val="24"/>
          <w:szCs w:val="24"/>
        </w:rPr>
        <w:t>gh to want to step up its involvement and file a late motion to intervene, according to its Aug. 10 filing with FERC.</w:t>
      </w:r>
    </w:p>
    <w:p w14:paraId="02BCFE5B" w14:textId="77777777" w:rsidR="00727F04" w:rsidRDefault="00727F04" w:rsidP="002012CD">
      <w:pPr>
        <w:spacing w:after="0" w:line="240" w:lineRule="auto"/>
        <w:rPr>
          <w:rFonts w:cstheme="minorHAnsi"/>
          <w:sz w:val="24"/>
          <w:szCs w:val="24"/>
        </w:rPr>
      </w:pPr>
    </w:p>
    <w:p w14:paraId="77A89491" w14:textId="3CC895EC" w:rsidR="00727F04" w:rsidRDefault="00727F04" w:rsidP="002012CD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Considering that FERC in January accepted a late motion to intervene from the Matanuska-Susitna Borough </w:t>
      </w:r>
      <w:r w:rsidR="00CA19A9">
        <w:rPr>
          <w:rFonts w:cstheme="minorHAnsi"/>
          <w:sz w:val="24"/>
          <w:szCs w:val="24"/>
        </w:rPr>
        <w:t>(</w:t>
      </w:r>
      <w:r>
        <w:rPr>
          <w:rFonts w:cstheme="minorHAnsi"/>
          <w:sz w:val="24"/>
          <w:szCs w:val="24"/>
        </w:rPr>
        <w:t>though eight months past the deadline</w:t>
      </w:r>
      <w:r w:rsidR="00CA19A9">
        <w:rPr>
          <w:rFonts w:cstheme="minorHAnsi"/>
          <w:sz w:val="24"/>
          <w:szCs w:val="24"/>
        </w:rPr>
        <w:t>),</w:t>
      </w:r>
      <w:r>
        <w:rPr>
          <w:rFonts w:cstheme="minorHAnsi"/>
          <w:sz w:val="24"/>
          <w:szCs w:val="24"/>
        </w:rPr>
        <w:t xml:space="preserve"> </w:t>
      </w:r>
      <w:r w:rsidR="00CA19A9">
        <w:rPr>
          <w:rFonts w:cstheme="minorHAnsi"/>
          <w:sz w:val="24"/>
          <w:szCs w:val="24"/>
        </w:rPr>
        <w:t xml:space="preserve">the Kenai Borough told FERC </w:t>
      </w:r>
      <w:r>
        <w:rPr>
          <w:rFonts w:cstheme="minorHAnsi"/>
          <w:sz w:val="24"/>
          <w:szCs w:val="24"/>
        </w:rPr>
        <w:t xml:space="preserve">“it would be unjust, unreasonable and unduly discriminatory” of </w:t>
      </w:r>
      <w:r w:rsidR="00CA19A9">
        <w:rPr>
          <w:rFonts w:cstheme="minorHAnsi"/>
          <w:sz w:val="24"/>
          <w:szCs w:val="24"/>
        </w:rPr>
        <w:t>regulators</w:t>
      </w:r>
      <w:r>
        <w:rPr>
          <w:rFonts w:cstheme="minorHAnsi"/>
          <w:sz w:val="24"/>
          <w:szCs w:val="24"/>
        </w:rPr>
        <w:t xml:space="preserve"> not to accept Kenai</w:t>
      </w:r>
      <w:r w:rsidR="00CA19A9">
        <w:rPr>
          <w:rFonts w:cstheme="minorHAnsi"/>
          <w:sz w:val="24"/>
          <w:szCs w:val="24"/>
        </w:rPr>
        <w:t xml:space="preserve">’s </w:t>
      </w:r>
      <w:r>
        <w:rPr>
          <w:rFonts w:cstheme="minorHAnsi"/>
          <w:sz w:val="24"/>
          <w:szCs w:val="24"/>
        </w:rPr>
        <w:t xml:space="preserve">late motion </w:t>
      </w:r>
      <w:r w:rsidR="00CA19A9">
        <w:rPr>
          <w:rFonts w:cstheme="minorHAnsi"/>
          <w:sz w:val="24"/>
          <w:szCs w:val="24"/>
        </w:rPr>
        <w:t>(</w:t>
      </w:r>
      <w:r>
        <w:rPr>
          <w:rFonts w:cstheme="minorHAnsi"/>
          <w:sz w:val="24"/>
          <w:szCs w:val="24"/>
        </w:rPr>
        <w:t xml:space="preserve">filed </w:t>
      </w:r>
      <w:r w:rsidR="00531F79">
        <w:rPr>
          <w:rFonts w:cstheme="minorHAnsi"/>
          <w:sz w:val="24"/>
          <w:szCs w:val="24"/>
        </w:rPr>
        <w:t>15</w:t>
      </w:r>
      <w:r>
        <w:rPr>
          <w:rFonts w:cstheme="minorHAnsi"/>
          <w:sz w:val="24"/>
          <w:szCs w:val="24"/>
        </w:rPr>
        <w:t xml:space="preserve"> months after the deadline</w:t>
      </w:r>
      <w:r w:rsidR="00CA19A9">
        <w:rPr>
          <w:rFonts w:cstheme="minorHAnsi"/>
          <w:sz w:val="24"/>
          <w:szCs w:val="24"/>
        </w:rPr>
        <w:t>)</w:t>
      </w:r>
      <w:r>
        <w:rPr>
          <w:rFonts w:cstheme="minorHAnsi"/>
          <w:sz w:val="24"/>
          <w:szCs w:val="24"/>
        </w:rPr>
        <w:t>.</w:t>
      </w:r>
      <w:r w:rsidR="007155E7">
        <w:rPr>
          <w:rFonts w:cstheme="minorHAnsi"/>
          <w:sz w:val="24"/>
          <w:szCs w:val="24"/>
        </w:rPr>
        <w:t xml:space="preserve"> </w:t>
      </w:r>
      <w:r w:rsidR="002F4A03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Kenai Borough residents “will be prejudiced without the right to participate in this proceeding </w:t>
      </w:r>
      <w:r w:rsidR="007155E7">
        <w:rPr>
          <w:rFonts w:cstheme="minorHAnsi"/>
          <w:sz w:val="24"/>
          <w:szCs w:val="24"/>
        </w:rPr>
        <w:t>with the same party status as the Mat-Su Borough,” according to Kenai’s filing.</w:t>
      </w:r>
    </w:p>
    <w:p w14:paraId="5D9C0A94" w14:textId="77777777" w:rsidR="007155E7" w:rsidRDefault="007155E7" w:rsidP="002012CD">
      <w:pPr>
        <w:spacing w:after="0" w:line="240" w:lineRule="auto"/>
        <w:rPr>
          <w:rFonts w:cstheme="minorHAnsi"/>
          <w:sz w:val="24"/>
          <w:szCs w:val="24"/>
        </w:rPr>
      </w:pPr>
    </w:p>
    <w:p w14:paraId="6C3FFE26" w14:textId="4914A573" w:rsidR="00654B73" w:rsidRDefault="00727F04" w:rsidP="00F94655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“This proceeding remains at a relatively early stage,” the Kenai Borough said in its filing, which comes 16 months after AGDC filed its application with FERC</w:t>
      </w:r>
      <w:r w:rsidR="00736A18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seven </w:t>
      </w:r>
      <w:r w:rsidR="00CA19A9">
        <w:rPr>
          <w:rFonts w:cstheme="minorHAnsi"/>
          <w:sz w:val="24"/>
          <w:szCs w:val="24"/>
        </w:rPr>
        <w:t xml:space="preserve">months </w:t>
      </w:r>
      <w:r>
        <w:rPr>
          <w:rFonts w:cstheme="minorHAnsi"/>
          <w:sz w:val="24"/>
          <w:szCs w:val="24"/>
        </w:rPr>
        <w:t>before the draft EIS is scheduled for release</w:t>
      </w:r>
      <w:r w:rsidR="00736A18">
        <w:rPr>
          <w:rFonts w:cstheme="minorHAnsi"/>
          <w:sz w:val="24"/>
          <w:szCs w:val="24"/>
        </w:rPr>
        <w:t>, and 16 months before the final EIS due date</w:t>
      </w:r>
      <w:r>
        <w:rPr>
          <w:rFonts w:cstheme="minorHAnsi"/>
          <w:sz w:val="24"/>
          <w:szCs w:val="24"/>
        </w:rPr>
        <w:t>.</w:t>
      </w:r>
    </w:p>
    <w:p w14:paraId="3FE3622C" w14:textId="77777777" w:rsidR="00727F04" w:rsidRPr="00965CE0" w:rsidRDefault="00727F04" w:rsidP="00965CE0">
      <w:pPr>
        <w:spacing w:after="0" w:line="240" w:lineRule="auto"/>
        <w:rPr>
          <w:rFonts w:cstheme="minorHAnsi"/>
          <w:sz w:val="24"/>
          <w:szCs w:val="24"/>
        </w:rPr>
      </w:pPr>
    </w:p>
    <w:p w14:paraId="50737783" w14:textId="1EF86972" w:rsidR="004B7223" w:rsidRPr="00736A18" w:rsidRDefault="004B7223" w:rsidP="00965CE0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On its website FERC explains that it may accept motions to intervene if the party can show good cause, if the addition would not delay the proceedings</w:t>
      </w:r>
      <w:r w:rsidR="00CA19A9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and </w:t>
      </w:r>
      <w:r w:rsidR="00CA19A9">
        <w:rPr>
          <w:rFonts w:cstheme="minorHAnsi"/>
          <w:sz w:val="24"/>
          <w:szCs w:val="24"/>
        </w:rPr>
        <w:t xml:space="preserve">if it </w:t>
      </w:r>
      <w:r>
        <w:rPr>
          <w:rFonts w:cstheme="minorHAnsi"/>
          <w:sz w:val="24"/>
          <w:szCs w:val="24"/>
        </w:rPr>
        <w:t xml:space="preserve">would not prejudice or put a burden on other parties. </w:t>
      </w:r>
      <w:r w:rsidR="002F4A03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The instruction also notes</w:t>
      </w:r>
      <w:r w:rsidRPr="00736A18">
        <w:rPr>
          <w:rFonts w:cstheme="minorHAnsi"/>
          <w:sz w:val="24"/>
          <w:szCs w:val="24"/>
        </w:rPr>
        <w:t>: “</w:t>
      </w:r>
      <w:r w:rsidR="00965CE0" w:rsidRPr="00736A18">
        <w:rPr>
          <w:rFonts w:eastAsia="Times New Roman" w:cstheme="minorHAnsi"/>
          <w:sz w:val="24"/>
          <w:szCs w:val="24"/>
        </w:rPr>
        <w:t>Interested parties are not entitled to hold back awaiting the outcome of the proceeding, or to intervene when events take a turn not to their liking.</w:t>
      </w:r>
      <w:r w:rsidRPr="00736A18">
        <w:rPr>
          <w:rFonts w:eastAsia="Times New Roman" w:cstheme="minorHAnsi"/>
          <w:sz w:val="24"/>
          <w:szCs w:val="24"/>
        </w:rPr>
        <w:t>”</w:t>
      </w:r>
    </w:p>
    <w:p w14:paraId="7BE5DDAA" w14:textId="77777777" w:rsidR="004B7223" w:rsidRPr="00736A18" w:rsidRDefault="004B7223" w:rsidP="00965CE0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2355801D" w14:textId="5F7933A9" w:rsidR="00CA19A9" w:rsidRDefault="00CA19A9" w:rsidP="00CA19A9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 its May 2017 filing, Valdez said it would be a</w:t>
      </w:r>
      <w:r w:rsidRPr="000B0704">
        <w:rPr>
          <w:rFonts w:cstheme="minorHAnsi"/>
          <w:sz w:val="24"/>
          <w:szCs w:val="24"/>
        </w:rPr>
        <w:t xml:space="preserve"> lower-risk, lower-cost option than Nikiski, with less “environmental degradation.” </w:t>
      </w:r>
      <w:r w:rsidR="002F4A03">
        <w:rPr>
          <w:rFonts w:cstheme="minorHAnsi"/>
          <w:sz w:val="24"/>
          <w:szCs w:val="24"/>
        </w:rPr>
        <w:t xml:space="preserve"> </w:t>
      </w:r>
      <w:r w:rsidRPr="000B0704">
        <w:rPr>
          <w:rFonts w:cstheme="minorHAnsi"/>
          <w:sz w:val="24"/>
          <w:szCs w:val="24"/>
        </w:rPr>
        <w:t>In addition, the city told FERC that bringing the project to Valdez would ensure that “its citizens and businesses have access to inexpensive natural gas.”</w:t>
      </w:r>
      <w:r>
        <w:rPr>
          <w:rFonts w:cstheme="minorHAnsi"/>
          <w:sz w:val="24"/>
          <w:szCs w:val="24"/>
        </w:rPr>
        <w:t xml:space="preserve"> </w:t>
      </w:r>
      <w:r w:rsidR="002F4A03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Valdez, about 170 air miles east of Nikiski, is on Prince William Sound, and is the location of the Alyeska oil terminal.</w:t>
      </w:r>
    </w:p>
    <w:p w14:paraId="6D1B79B3" w14:textId="25462CDE" w:rsidR="00B743EA" w:rsidRDefault="00B743EA" w:rsidP="00CA19A9">
      <w:pPr>
        <w:spacing w:after="0" w:line="240" w:lineRule="auto"/>
        <w:rPr>
          <w:rFonts w:cstheme="minorHAnsi"/>
          <w:sz w:val="24"/>
          <w:szCs w:val="24"/>
        </w:rPr>
      </w:pPr>
    </w:p>
    <w:p w14:paraId="6DFDB4C7" w14:textId="526A2F8F" w:rsidR="00736A18" w:rsidRPr="00965CE0" w:rsidRDefault="00736A18" w:rsidP="00965CE0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 its review, the producer-led project team considered Valdez, Nikiski, the Matanuska-Susitna port area</w:t>
      </w:r>
      <w:r w:rsidR="002F4A03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and about two dozen other potential LNG plant sites in Cook Inlet and Prince William Sound.</w:t>
      </w:r>
    </w:p>
    <w:sectPr w:rsidR="00736A18" w:rsidRPr="00965CE0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1FC044" w14:textId="77777777" w:rsidR="002F4A03" w:rsidRDefault="002F4A03" w:rsidP="002F4A03">
      <w:pPr>
        <w:spacing w:after="0" w:line="240" w:lineRule="auto"/>
      </w:pPr>
      <w:r>
        <w:separator/>
      </w:r>
    </w:p>
  </w:endnote>
  <w:endnote w:type="continuationSeparator" w:id="0">
    <w:p w14:paraId="0F66333B" w14:textId="77777777" w:rsidR="002F4A03" w:rsidRDefault="002F4A03" w:rsidP="002F4A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5003215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E689960" w14:textId="01A50D27" w:rsidR="002F4A03" w:rsidRDefault="002F4A03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E408E">
          <w:rPr>
            <w:noProof/>
          </w:rPr>
          <w:t>3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2A54F239" w14:textId="77777777" w:rsidR="002F4A03" w:rsidRDefault="002F4A0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8F874D" w14:textId="77777777" w:rsidR="002F4A03" w:rsidRDefault="002F4A03" w:rsidP="002F4A03">
      <w:pPr>
        <w:spacing w:after="0" w:line="240" w:lineRule="auto"/>
      </w:pPr>
      <w:r>
        <w:separator/>
      </w:r>
    </w:p>
  </w:footnote>
  <w:footnote w:type="continuationSeparator" w:id="0">
    <w:p w14:paraId="5A1B1654" w14:textId="77777777" w:rsidR="002F4A03" w:rsidRDefault="002F4A03" w:rsidP="002F4A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E12FEF"/>
    <w:multiLevelType w:val="hybridMultilevel"/>
    <w:tmpl w:val="1F2088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B6260D"/>
    <w:multiLevelType w:val="hybridMultilevel"/>
    <w:tmpl w:val="FF8C4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0A5F42"/>
    <w:multiLevelType w:val="multilevel"/>
    <w:tmpl w:val="3E8A8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52730F6"/>
    <w:multiLevelType w:val="hybridMultilevel"/>
    <w:tmpl w:val="FCB0A0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848"/>
    <w:rsid w:val="00042BA1"/>
    <w:rsid w:val="00045184"/>
    <w:rsid w:val="00062BF4"/>
    <w:rsid w:val="000B0704"/>
    <w:rsid w:val="000D7722"/>
    <w:rsid w:val="000E29CD"/>
    <w:rsid w:val="000F08C2"/>
    <w:rsid w:val="0016215A"/>
    <w:rsid w:val="0017073B"/>
    <w:rsid w:val="001C419B"/>
    <w:rsid w:val="002012CD"/>
    <w:rsid w:val="0021234D"/>
    <w:rsid w:val="00242F5F"/>
    <w:rsid w:val="002758CA"/>
    <w:rsid w:val="0029087B"/>
    <w:rsid w:val="002C3631"/>
    <w:rsid w:val="002E3624"/>
    <w:rsid w:val="002F4A03"/>
    <w:rsid w:val="004272E0"/>
    <w:rsid w:val="00431F5B"/>
    <w:rsid w:val="00445213"/>
    <w:rsid w:val="00461B30"/>
    <w:rsid w:val="00465545"/>
    <w:rsid w:val="00467009"/>
    <w:rsid w:val="004817CB"/>
    <w:rsid w:val="0048491A"/>
    <w:rsid w:val="004B4C78"/>
    <w:rsid w:val="004B7223"/>
    <w:rsid w:val="004F0923"/>
    <w:rsid w:val="00531F79"/>
    <w:rsid w:val="00536AE1"/>
    <w:rsid w:val="00577A7A"/>
    <w:rsid w:val="005A7AB8"/>
    <w:rsid w:val="005B6B0D"/>
    <w:rsid w:val="00646DCF"/>
    <w:rsid w:val="00654B73"/>
    <w:rsid w:val="00665B2F"/>
    <w:rsid w:val="00692480"/>
    <w:rsid w:val="006D484A"/>
    <w:rsid w:val="006E517E"/>
    <w:rsid w:val="007155E7"/>
    <w:rsid w:val="00727F04"/>
    <w:rsid w:val="00736A18"/>
    <w:rsid w:val="00745BF4"/>
    <w:rsid w:val="00754803"/>
    <w:rsid w:val="007A26EE"/>
    <w:rsid w:val="007A7CAC"/>
    <w:rsid w:val="007E488D"/>
    <w:rsid w:val="007F5FB9"/>
    <w:rsid w:val="0081445F"/>
    <w:rsid w:val="0083244D"/>
    <w:rsid w:val="0085258C"/>
    <w:rsid w:val="00855F0D"/>
    <w:rsid w:val="00863732"/>
    <w:rsid w:val="008F5887"/>
    <w:rsid w:val="008F7BA2"/>
    <w:rsid w:val="0091057A"/>
    <w:rsid w:val="009307A8"/>
    <w:rsid w:val="0094367E"/>
    <w:rsid w:val="00965CE0"/>
    <w:rsid w:val="00A41D66"/>
    <w:rsid w:val="00A52FA8"/>
    <w:rsid w:val="00A63A96"/>
    <w:rsid w:val="00A63AE8"/>
    <w:rsid w:val="00A647AA"/>
    <w:rsid w:val="00A926FF"/>
    <w:rsid w:val="00AB28F0"/>
    <w:rsid w:val="00AE56A7"/>
    <w:rsid w:val="00B02784"/>
    <w:rsid w:val="00B10EE6"/>
    <w:rsid w:val="00B5774A"/>
    <w:rsid w:val="00B70390"/>
    <w:rsid w:val="00B743EA"/>
    <w:rsid w:val="00B86226"/>
    <w:rsid w:val="00B92B26"/>
    <w:rsid w:val="00B95633"/>
    <w:rsid w:val="00BB23F7"/>
    <w:rsid w:val="00BD04A5"/>
    <w:rsid w:val="00BF205D"/>
    <w:rsid w:val="00C048DE"/>
    <w:rsid w:val="00C13BBF"/>
    <w:rsid w:val="00C204FB"/>
    <w:rsid w:val="00C906CD"/>
    <w:rsid w:val="00CA19A9"/>
    <w:rsid w:val="00D036EE"/>
    <w:rsid w:val="00D23E83"/>
    <w:rsid w:val="00D51A76"/>
    <w:rsid w:val="00DB277D"/>
    <w:rsid w:val="00DF02A4"/>
    <w:rsid w:val="00E56582"/>
    <w:rsid w:val="00E61475"/>
    <w:rsid w:val="00E709EA"/>
    <w:rsid w:val="00E92848"/>
    <w:rsid w:val="00E954E9"/>
    <w:rsid w:val="00EE408E"/>
    <w:rsid w:val="00F01194"/>
    <w:rsid w:val="00F94655"/>
    <w:rsid w:val="00FB0D72"/>
    <w:rsid w:val="00FF7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FD2441"/>
  <w15:chartTrackingRefBased/>
  <w15:docId w15:val="{BFCDF99D-4B7E-4039-B345-4A7AEA842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27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6B0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54B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7F5F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F4A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4A03"/>
  </w:style>
  <w:style w:type="paragraph" w:styleId="Footer">
    <w:name w:val="footer"/>
    <w:basedOn w:val="Normal"/>
    <w:link w:val="FooterChar"/>
    <w:uiPriority w:val="99"/>
    <w:unhideWhenUsed/>
    <w:rsid w:val="002F4A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4A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230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aper@alaskan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3</Pages>
  <Words>1213</Words>
  <Characters>6916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Larry Persily</dc:creator>
  <cp:keywords/>
  <dc:description/>
  <cp:lastModifiedBy>Ed M. Kazzimir</cp:lastModifiedBy>
  <cp:revision>31</cp:revision>
  <cp:lastPrinted>2018-08-15T17:59:00Z</cp:lastPrinted>
  <dcterms:created xsi:type="dcterms:W3CDTF">2018-08-13T23:13:00Z</dcterms:created>
  <dcterms:modified xsi:type="dcterms:W3CDTF">2018-08-17T18:29:00Z</dcterms:modified>
</cp:coreProperties>
</file>